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1D" w:rsidRPr="001171A4" w:rsidRDefault="006F631D" w:rsidP="001171A4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1171A4">
        <w:rPr>
          <w:b/>
          <w:bCs/>
          <w:sz w:val="28"/>
          <w:szCs w:val="28"/>
          <w:lang w:eastAsia="ru-RU"/>
        </w:rPr>
        <w:t xml:space="preserve">КРИТЕРІЇ ОЦІНЮВАННЯ НАВЧАЛЬНИХ ДОСЯГНЕНЬ УЧНІВ З ОСНОВ ЗДОРОВ'Я </w:t>
      </w:r>
    </w:p>
    <w:p w:rsidR="006F631D" w:rsidRPr="001171A4" w:rsidRDefault="006F631D" w:rsidP="001171A4">
      <w:pPr>
        <w:spacing w:line="276" w:lineRule="auto"/>
        <w:jc w:val="center"/>
        <w:rPr>
          <w:sz w:val="28"/>
          <w:szCs w:val="28"/>
          <w:lang w:eastAsia="ru-RU"/>
        </w:rPr>
      </w:pPr>
    </w:p>
    <w:p w:rsidR="006F631D" w:rsidRPr="001171A4" w:rsidRDefault="006F631D" w:rsidP="001171A4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1171A4">
        <w:rPr>
          <w:color w:val="000000"/>
          <w:sz w:val="28"/>
          <w:szCs w:val="28"/>
          <w:lang w:eastAsia="ru-RU"/>
        </w:rPr>
        <w:t xml:space="preserve">Предмет «Основи здоров’я» має головну мету – розвивати в учнів </w:t>
      </w:r>
      <w:proofErr w:type="spellStart"/>
      <w:r w:rsidRPr="001171A4">
        <w:rPr>
          <w:color w:val="000000"/>
          <w:sz w:val="28"/>
          <w:szCs w:val="28"/>
          <w:lang w:eastAsia="ru-RU"/>
        </w:rPr>
        <w:t>здоров’язбережувальну</w:t>
      </w:r>
      <w:proofErr w:type="spellEnd"/>
      <w:r w:rsidRPr="001171A4">
        <w:rPr>
          <w:color w:val="000000"/>
          <w:sz w:val="28"/>
          <w:szCs w:val="28"/>
          <w:lang w:eastAsia="ru-RU"/>
        </w:rPr>
        <w:t xml:space="preserve"> компетентність: набувати знань про здоров’я і безпеку, розвивати навички безпечної поведінки для життя і здоров’я, набувати досвіду здорового і безпечного способу життя, формувати в учнів ціннісне ставлення до власного життя і здоров’я.</w:t>
      </w:r>
    </w:p>
    <w:p w:rsidR="006F631D" w:rsidRPr="0047472A" w:rsidRDefault="006F631D" w:rsidP="0047472A">
      <w:pPr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1171A4">
        <w:rPr>
          <w:color w:val="000000"/>
          <w:sz w:val="28"/>
          <w:szCs w:val="28"/>
          <w:lang w:eastAsia="ru-RU"/>
        </w:rPr>
        <w:t xml:space="preserve">В основу оцінювання навчальних досягнень учнів покладено об’єкти і характеристики навчальних досягнень учнів, які адекватно відображають рівень оволодіння ними </w:t>
      </w:r>
      <w:proofErr w:type="spellStart"/>
      <w:r w:rsidRPr="001171A4">
        <w:rPr>
          <w:color w:val="000000"/>
          <w:sz w:val="28"/>
          <w:szCs w:val="28"/>
          <w:lang w:eastAsia="ru-RU"/>
        </w:rPr>
        <w:t>здоров’язбережувальними</w:t>
      </w:r>
      <w:proofErr w:type="spellEnd"/>
      <w:r w:rsidRPr="001171A4">
        <w:rPr>
          <w:color w:val="000000"/>
          <w:sz w:val="28"/>
          <w:szCs w:val="28"/>
          <w:lang w:eastAsia="ru-RU"/>
        </w:rPr>
        <w:t xml:space="preserve"> компетенціями.</w:t>
      </w:r>
      <w:r w:rsidR="0047472A">
        <w:rPr>
          <w:color w:val="000000"/>
          <w:sz w:val="28"/>
          <w:szCs w:val="28"/>
          <w:lang w:eastAsia="ru-RU"/>
        </w:rPr>
        <w:t xml:space="preserve"> Їх перелік наведено у таблиці.</w:t>
      </w:r>
    </w:p>
    <w:tbl>
      <w:tblPr>
        <w:tblW w:w="1058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8423"/>
      </w:tblGrid>
      <w:tr w:rsidR="006F631D" w:rsidRPr="001171A4" w:rsidTr="00C95A4E">
        <w:trPr>
          <w:cantSplit/>
          <w:trHeight w:val="420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b/>
                <w:bCs/>
                <w:color w:val="000000"/>
                <w:sz w:val="28"/>
                <w:szCs w:val="28"/>
                <w:lang w:eastAsia="ru-RU"/>
              </w:rPr>
              <w:t>Об’єкт оцінювання</w:t>
            </w:r>
          </w:p>
        </w:tc>
        <w:tc>
          <w:tcPr>
            <w:tcW w:w="8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Характеристики навчальних досягнень  </w:t>
            </w:r>
          </w:p>
        </w:tc>
      </w:tr>
      <w:tr w:rsidR="006F631D" w:rsidRPr="001171A4" w:rsidTr="00C95A4E">
        <w:trPr>
          <w:cantSplit/>
          <w:trHeight w:val="260"/>
        </w:trPr>
        <w:tc>
          <w:tcPr>
            <w:tcW w:w="21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1. Знання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Називає 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(елементи, складові, принципи, предмети, явища щодо здоров’я і безпеки, способи </w:t>
            </w:r>
            <w:proofErr w:type="spellStart"/>
            <w:r w:rsidRPr="001171A4">
              <w:rPr>
                <w:color w:val="000000"/>
                <w:sz w:val="28"/>
                <w:szCs w:val="28"/>
                <w:lang w:eastAsia="ru-RU"/>
              </w:rPr>
              <w:t>здоров’язбережувальної</w:t>
            </w:r>
            <w:proofErr w:type="spellEnd"/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71A4">
              <w:rPr>
                <w:color w:val="000000"/>
                <w:sz w:val="28"/>
                <w:szCs w:val="28"/>
                <w:lang w:eastAsia="ru-RU"/>
              </w:rPr>
              <w:t>діяьності</w:t>
            </w:r>
            <w:proofErr w:type="spellEnd"/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 )</w:t>
            </w:r>
          </w:p>
        </w:tc>
      </w:tr>
      <w:tr w:rsidR="006F631D" w:rsidRPr="001171A4" w:rsidTr="00C95A4E">
        <w:trPr>
          <w:cantSplit/>
          <w:trHeight w:val="260"/>
        </w:trPr>
        <w:tc>
          <w:tcPr>
            <w:tcW w:w="2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31D" w:rsidRPr="001171A4" w:rsidRDefault="006F631D" w:rsidP="001171A4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b/>
                <w:bCs/>
                <w:color w:val="000000"/>
                <w:sz w:val="28"/>
                <w:szCs w:val="28"/>
                <w:lang w:eastAsia="ru-RU"/>
              </w:rPr>
              <w:t>Пояснює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 (деталізує, доводить, аргументує свою відповідь) </w:t>
            </w:r>
          </w:p>
        </w:tc>
      </w:tr>
      <w:tr w:rsidR="006F631D" w:rsidRPr="001171A4" w:rsidTr="00C95A4E">
        <w:trPr>
          <w:cantSplit/>
          <w:trHeight w:val="373"/>
        </w:trPr>
        <w:tc>
          <w:tcPr>
            <w:tcW w:w="2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31D" w:rsidRPr="001171A4" w:rsidRDefault="006F631D" w:rsidP="001171A4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Аналізує (виділяє істотні ознаки предметів і явищ, основні елементи і складники, встановлює функціональні і </w:t>
            </w:r>
            <w:proofErr w:type="spellStart"/>
            <w:r w:rsidRPr="001171A4">
              <w:rPr>
                <w:color w:val="000000"/>
                <w:sz w:val="28"/>
                <w:szCs w:val="28"/>
                <w:lang w:eastAsia="ru-RU"/>
              </w:rPr>
              <w:t>причиново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softHyphen/>
              <w:t>наслідкові</w:t>
            </w:r>
            <w:proofErr w:type="spellEnd"/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 зв’язки щодо здоров’я і безпеки) </w:t>
            </w:r>
          </w:p>
        </w:tc>
      </w:tr>
      <w:tr w:rsidR="006F631D" w:rsidRPr="001171A4" w:rsidTr="00C95A4E">
        <w:trPr>
          <w:cantSplit/>
          <w:trHeight w:val="400"/>
        </w:trPr>
        <w:tc>
          <w:tcPr>
            <w:tcW w:w="2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31D" w:rsidRPr="001171A4" w:rsidRDefault="006F631D" w:rsidP="001171A4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b/>
                <w:bCs/>
                <w:color w:val="000000"/>
                <w:sz w:val="28"/>
                <w:szCs w:val="28"/>
                <w:lang w:eastAsia="ru-RU"/>
              </w:rPr>
              <w:t>Оцінює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 (порівнює варіанти фактів, уявлень, понять щодо здоров’я та безпеки; визначає їх переваги і недоліки; обирає відповідні критерії для упорядкування цих варіантів) </w:t>
            </w:r>
          </w:p>
        </w:tc>
      </w:tr>
      <w:tr w:rsidR="006F631D" w:rsidRPr="001171A4" w:rsidTr="00C95A4E">
        <w:trPr>
          <w:cantSplit/>
          <w:trHeight w:val="260"/>
        </w:trPr>
        <w:tc>
          <w:tcPr>
            <w:tcW w:w="21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2. Уміння і навички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b/>
                <w:bCs/>
                <w:color w:val="000000"/>
                <w:sz w:val="28"/>
                <w:szCs w:val="28"/>
                <w:lang w:eastAsia="ru-RU"/>
              </w:rPr>
              <w:t>Відтворює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 (у стандартних ситуаціях виконує дії, які складають відповідні </w:t>
            </w:r>
            <w:proofErr w:type="spellStart"/>
            <w:r w:rsidRPr="001171A4">
              <w:rPr>
                <w:color w:val="000000"/>
                <w:sz w:val="28"/>
                <w:szCs w:val="28"/>
                <w:lang w:eastAsia="ru-RU"/>
              </w:rPr>
              <w:t>здоров’язбережувальні</w:t>
            </w:r>
            <w:proofErr w:type="spellEnd"/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 уміння і навички)*</w:t>
            </w:r>
          </w:p>
        </w:tc>
      </w:tr>
      <w:tr w:rsidR="006F631D" w:rsidRPr="001171A4" w:rsidTr="00C95A4E">
        <w:trPr>
          <w:cantSplit/>
          <w:trHeight w:val="580"/>
        </w:trPr>
        <w:tc>
          <w:tcPr>
            <w:tcW w:w="2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31D" w:rsidRPr="001171A4" w:rsidRDefault="006F631D" w:rsidP="001171A4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b/>
                <w:bCs/>
                <w:color w:val="000000"/>
                <w:sz w:val="28"/>
                <w:szCs w:val="28"/>
                <w:lang w:eastAsia="ru-RU"/>
              </w:rPr>
              <w:t>Застосовує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 (демонструє здатність застосовувати </w:t>
            </w:r>
            <w:proofErr w:type="spellStart"/>
            <w:r w:rsidRPr="001171A4">
              <w:rPr>
                <w:color w:val="000000"/>
                <w:sz w:val="28"/>
                <w:szCs w:val="28"/>
                <w:lang w:eastAsia="ru-RU"/>
              </w:rPr>
              <w:t>здоров’язбережувальні</w:t>
            </w:r>
            <w:proofErr w:type="spellEnd"/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 уміння і навички у частково змінених ситуаціях; виявляє здатність творчо мислити, аналізувати і оцінювати нові/частково змінені ситуації, адекватно застосувати </w:t>
            </w:r>
            <w:proofErr w:type="spellStart"/>
            <w:r w:rsidRPr="001171A4">
              <w:rPr>
                <w:color w:val="000000"/>
                <w:sz w:val="28"/>
                <w:szCs w:val="28"/>
                <w:lang w:eastAsia="ru-RU"/>
              </w:rPr>
              <w:t>здоров’язбережувальні</w:t>
            </w:r>
            <w:proofErr w:type="spellEnd"/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 уміння і навички в ситуаціях, передбачених програмою і частково змінених) </w:t>
            </w:r>
          </w:p>
        </w:tc>
      </w:tr>
      <w:tr w:rsidR="006F631D" w:rsidRPr="001171A4" w:rsidTr="00C95A4E">
        <w:trPr>
          <w:cantSplit/>
          <w:trHeight w:val="400"/>
        </w:trPr>
        <w:tc>
          <w:tcPr>
            <w:tcW w:w="2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31D" w:rsidRPr="001171A4" w:rsidRDefault="006F631D" w:rsidP="001171A4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b/>
                <w:bCs/>
                <w:color w:val="000000"/>
                <w:sz w:val="28"/>
                <w:szCs w:val="28"/>
                <w:lang w:eastAsia="ru-RU"/>
              </w:rPr>
              <w:t>Розвиває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 (характеризує здатність визначати конкретні цілі, встановлювати пріоритети, складати план дій, налаштовуватися на успіх, наполегливо удосконалювати  навички, сприятливі  для здоров’я і безпеки)</w:t>
            </w:r>
          </w:p>
        </w:tc>
      </w:tr>
      <w:tr w:rsidR="006F631D" w:rsidRPr="001171A4" w:rsidTr="00C95A4E">
        <w:trPr>
          <w:cantSplit/>
          <w:trHeight w:val="400"/>
        </w:trPr>
        <w:tc>
          <w:tcPr>
            <w:tcW w:w="21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3. Мотивація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b/>
                <w:bCs/>
                <w:color w:val="000000"/>
                <w:sz w:val="28"/>
                <w:szCs w:val="28"/>
                <w:lang w:eastAsia="ru-RU"/>
              </w:rPr>
              <w:t>Позитивні ставлення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 (демонструє усвідомлення цінності і переваг здорового і безпечного способу життя для себе та оточуючих) </w:t>
            </w:r>
          </w:p>
        </w:tc>
      </w:tr>
      <w:tr w:rsidR="006F631D" w:rsidRPr="001171A4" w:rsidTr="00C95A4E">
        <w:trPr>
          <w:cantSplit/>
          <w:trHeight w:val="400"/>
        </w:trPr>
        <w:tc>
          <w:tcPr>
            <w:tcW w:w="2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31D" w:rsidRPr="001171A4" w:rsidRDefault="006F631D" w:rsidP="001171A4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Позитивні наміри 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(демонструє психологічну </w:t>
            </w:r>
            <w:proofErr w:type="spellStart"/>
            <w:r w:rsidRPr="001171A4">
              <w:rPr>
                <w:color w:val="000000"/>
                <w:sz w:val="28"/>
                <w:szCs w:val="28"/>
                <w:lang w:eastAsia="ru-RU"/>
              </w:rPr>
              <w:t>налаштованність</w:t>
            </w:r>
            <w:proofErr w:type="spellEnd"/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 на дотримання правил здорового способу життя і безпечної життєдіяльності) </w:t>
            </w:r>
          </w:p>
        </w:tc>
      </w:tr>
      <w:tr w:rsidR="006F631D" w:rsidRPr="001171A4" w:rsidTr="00C95A4E">
        <w:trPr>
          <w:cantSplit/>
          <w:trHeight w:val="400"/>
        </w:trPr>
        <w:tc>
          <w:tcPr>
            <w:tcW w:w="2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31D" w:rsidRPr="001171A4" w:rsidRDefault="006F631D" w:rsidP="001171A4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b/>
                <w:bCs/>
                <w:color w:val="000000"/>
                <w:sz w:val="28"/>
                <w:szCs w:val="28"/>
                <w:lang w:eastAsia="ru-RU"/>
              </w:rPr>
              <w:t>Рішучість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 (демонструє усвідомлення учнем необхідності докладання особистих зусиль; його послідовність і наполегливість у реалізації позитивних намірів щодо здоров’я та безпечної життєдіяльності) </w:t>
            </w:r>
          </w:p>
        </w:tc>
      </w:tr>
      <w:tr w:rsidR="006F631D" w:rsidRPr="001171A4" w:rsidTr="00C95A4E">
        <w:trPr>
          <w:cantSplit/>
          <w:trHeight w:val="260"/>
        </w:trPr>
        <w:tc>
          <w:tcPr>
            <w:tcW w:w="21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4. Реальна поведінка (діяльність у конкретних ситуаціях)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1171A4">
              <w:rPr>
                <w:b/>
                <w:bCs/>
                <w:color w:val="000000"/>
                <w:sz w:val="28"/>
                <w:szCs w:val="28"/>
                <w:lang w:eastAsia="ru-RU"/>
              </w:rPr>
              <w:t>Здоров’язбережувальна</w:t>
            </w:r>
            <w:proofErr w:type="spellEnd"/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 (дотримується правил здорового і безпечного  способу життя особисто)</w:t>
            </w:r>
          </w:p>
        </w:tc>
      </w:tr>
      <w:tr w:rsidR="006F631D" w:rsidRPr="001171A4" w:rsidTr="00C95A4E">
        <w:trPr>
          <w:cantSplit/>
          <w:trHeight w:val="493"/>
        </w:trPr>
        <w:tc>
          <w:tcPr>
            <w:tcW w:w="2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31D" w:rsidRPr="001171A4" w:rsidRDefault="006F631D" w:rsidP="001171A4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1171A4">
              <w:rPr>
                <w:b/>
                <w:bCs/>
                <w:color w:val="000000"/>
                <w:sz w:val="28"/>
                <w:szCs w:val="28"/>
                <w:lang w:eastAsia="ru-RU"/>
              </w:rPr>
              <w:t>Адвокаційна</w:t>
            </w:r>
            <w:proofErr w:type="spellEnd"/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 (сприяє залученню до здорового і безпечного способу життя інших; характеризує активну і соціально спрямовану життєву позицію учня, його здатність пропагувати, переконувати, підтримувати інших)</w:t>
            </w:r>
          </w:p>
        </w:tc>
      </w:tr>
    </w:tbl>
    <w:p w:rsidR="00981799" w:rsidRPr="001171A4" w:rsidRDefault="00981799" w:rsidP="0047472A">
      <w:pPr>
        <w:spacing w:before="177" w:line="276" w:lineRule="auto"/>
        <w:ind w:right="-96"/>
        <w:jc w:val="both"/>
        <w:rPr>
          <w:sz w:val="28"/>
          <w:szCs w:val="28"/>
        </w:rPr>
      </w:pPr>
      <w:r w:rsidRPr="001171A4">
        <w:rPr>
          <w:sz w:val="28"/>
          <w:szCs w:val="28"/>
        </w:rPr>
        <w:t>Оцінювання</w:t>
      </w:r>
      <w:r w:rsidRPr="001171A4">
        <w:rPr>
          <w:spacing w:val="-5"/>
          <w:sz w:val="28"/>
          <w:szCs w:val="28"/>
        </w:rPr>
        <w:t xml:space="preserve"> </w:t>
      </w:r>
      <w:r w:rsidRPr="001171A4">
        <w:rPr>
          <w:sz w:val="28"/>
          <w:szCs w:val="28"/>
        </w:rPr>
        <w:t>навчальних</w:t>
      </w:r>
      <w:r w:rsidRPr="001171A4">
        <w:rPr>
          <w:spacing w:val="-9"/>
          <w:sz w:val="28"/>
          <w:szCs w:val="28"/>
        </w:rPr>
        <w:t xml:space="preserve"> </w:t>
      </w:r>
      <w:r w:rsidRPr="001171A4">
        <w:rPr>
          <w:sz w:val="28"/>
          <w:szCs w:val="28"/>
        </w:rPr>
        <w:t>досягнень</w:t>
      </w:r>
      <w:r w:rsidRPr="001171A4">
        <w:rPr>
          <w:spacing w:val="-7"/>
          <w:sz w:val="28"/>
          <w:szCs w:val="28"/>
        </w:rPr>
        <w:t xml:space="preserve"> </w:t>
      </w:r>
      <w:r w:rsidRPr="001171A4">
        <w:rPr>
          <w:sz w:val="28"/>
          <w:szCs w:val="28"/>
        </w:rPr>
        <w:t>учнів</w:t>
      </w:r>
      <w:r w:rsidRPr="001171A4">
        <w:rPr>
          <w:spacing w:val="-3"/>
          <w:sz w:val="28"/>
          <w:szCs w:val="28"/>
        </w:rPr>
        <w:t xml:space="preserve"> </w:t>
      </w:r>
      <w:r w:rsidRPr="001171A4">
        <w:rPr>
          <w:sz w:val="28"/>
          <w:szCs w:val="28"/>
        </w:rPr>
        <w:t>здійснюється</w:t>
      </w:r>
      <w:r w:rsidRPr="001171A4">
        <w:rPr>
          <w:spacing w:val="-3"/>
          <w:sz w:val="28"/>
          <w:szCs w:val="28"/>
        </w:rPr>
        <w:t xml:space="preserve"> </w:t>
      </w:r>
      <w:r w:rsidRPr="001171A4">
        <w:rPr>
          <w:sz w:val="28"/>
          <w:szCs w:val="28"/>
        </w:rPr>
        <w:t>за</w:t>
      </w:r>
      <w:r w:rsidRPr="001171A4">
        <w:rPr>
          <w:spacing w:val="5"/>
          <w:sz w:val="28"/>
          <w:szCs w:val="28"/>
        </w:rPr>
        <w:t xml:space="preserve"> </w:t>
      </w:r>
      <w:r w:rsidRPr="001171A4">
        <w:rPr>
          <w:b/>
          <w:color w:val="FF0000"/>
          <w:sz w:val="28"/>
          <w:szCs w:val="28"/>
        </w:rPr>
        <w:t>12</w:t>
      </w:r>
      <w:r w:rsidRPr="001171A4">
        <w:rPr>
          <w:b/>
          <w:color w:val="FF0000"/>
          <w:spacing w:val="-4"/>
          <w:sz w:val="28"/>
          <w:szCs w:val="28"/>
        </w:rPr>
        <w:t xml:space="preserve"> </w:t>
      </w:r>
      <w:r w:rsidRPr="001171A4">
        <w:rPr>
          <w:b/>
          <w:color w:val="FF0000"/>
          <w:sz w:val="28"/>
          <w:szCs w:val="28"/>
        </w:rPr>
        <w:t>бальною</w:t>
      </w:r>
      <w:r w:rsidRPr="001171A4">
        <w:rPr>
          <w:b/>
          <w:color w:val="FF0000"/>
          <w:spacing w:val="-2"/>
          <w:sz w:val="28"/>
          <w:szCs w:val="28"/>
        </w:rPr>
        <w:t xml:space="preserve"> </w:t>
      </w:r>
      <w:r w:rsidRPr="001171A4">
        <w:rPr>
          <w:b/>
          <w:color w:val="FF0000"/>
          <w:sz w:val="28"/>
          <w:szCs w:val="28"/>
        </w:rPr>
        <w:t>шкалою</w:t>
      </w:r>
      <w:r w:rsidRPr="001171A4">
        <w:rPr>
          <w:color w:val="FF0000"/>
          <w:sz w:val="28"/>
          <w:szCs w:val="28"/>
        </w:rPr>
        <w:t>.</w:t>
      </w:r>
    </w:p>
    <w:p w:rsidR="00981799" w:rsidRPr="001171A4" w:rsidRDefault="00981799" w:rsidP="0047472A">
      <w:pPr>
        <w:spacing w:line="276" w:lineRule="auto"/>
        <w:ind w:right="-96"/>
        <w:jc w:val="both"/>
        <w:rPr>
          <w:b/>
          <w:sz w:val="28"/>
          <w:szCs w:val="28"/>
        </w:rPr>
      </w:pPr>
      <w:r w:rsidRPr="001171A4">
        <w:rPr>
          <w:sz w:val="28"/>
          <w:szCs w:val="28"/>
        </w:rPr>
        <w:t>Відповідно до ступеня оволодіння знанн</w:t>
      </w:r>
      <w:r w:rsidR="0047472A">
        <w:rPr>
          <w:sz w:val="28"/>
          <w:szCs w:val="28"/>
        </w:rPr>
        <w:t xml:space="preserve">ями і способами </w:t>
      </w:r>
      <w:r w:rsidRPr="001171A4">
        <w:rPr>
          <w:sz w:val="28"/>
          <w:szCs w:val="28"/>
        </w:rPr>
        <w:t>діяльності</w:t>
      </w:r>
      <w:r w:rsidRPr="001171A4">
        <w:rPr>
          <w:spacing w:val="1"/>
          <w:sz w:val="28"/>
          <w:szCs w:val="28"/>
        </w:rPr>
        <w:t xml:space="preserve"> </w:t>
      </w:r>
      <w:r w:rsidRPr="001171A4">
        <w:rPr>
          <w:sz w:val="28"/>
          <w:szCs w:val="28"/>
        </w:rPr>
        <w:t>виокремлюються</w:t>
      </w:r>
      <w:r w:rsidRPr="001171A4">
        <w:rPr>
          <w:spacing w:val="-5"/>
          <w:sz w:val="28"/>
          <w:szCs w:val="28"/>
        </w:rPr>
        <w:t xml:space="preserve"> </w:t>
      </w:r>
      <w:r w:rsidRPr="001171A4">
        <w:rPr>
          <w:sz w:val="28"/>
          <w:szCs w:val="28"/>
        </w:rPr>
        <w:t>чотири</w:t>
      </w:r>
      <w:r w:rsidRPr="001171A4">
        <w:rPr>
          <w:spacing w:val="-5"/>
          <w:sz w:val="28"/>
          <w:szCs w:val="28"/>
        </w:rPr>
        <w:t xml:space="preserve"> </w:t>
      </w:r>
      <w:r w:rsidRPr="001171A4">
        <w:rPr>
          <w:sz w:val="28"/>
          <w:szCs w:val="28"/>
        </w:rPr>
        <w:t>рівні</w:t>
      </w:r>
      <w:r w:rsidRPr="001171A4">
        <w:rPr>
          <w:spacing w:val="-11"/>
          <w:sz w:val="28"/>
          <w:szCs w:val="28"/>
        </w:rPr>
        <w:t xml:space="preserve"> </w:t>
      </w:r>
      <w:r w:rsidRPr="001171A4">
        <w:rPr>
          <w:sz w:val="28"/>
          <w:szCs w:val="28"/>
        </w:rPr>
        <w:t>навчальних</w:t>
      </w:r>
      <w:r w:rsidRPr="001171A4">
        <w:rPr>
          <w:spacing w:val="-10"/>
          <w:sz w:val="28"/>
          <w:szCs w:val="28"/>
        </w:rPr>
        <w:t xml:space="preserve"> </w:t>
      </w:r>
      <w:r w:rsidRPr="001171A4">
        <w:rPr>
          <w:sz w:val="28"/>
          <w:szCs w:val="28"/>
        </w:rPr>
        <w:t>досягнень</w:t>
      </w:r>
      <w:r w:rsidRPr="001171A4">
        <w:rPr>
          <w:spacing w:val="-3"/>
          <w:sz w:val="28"/>
          <w:szCs w:val="28"/>
        </w:rPr>
        <w:t xml:space="preserve"> </w:t>
      </w:r>
      <w:r w:rsidRPr="001171A4">
        <w:rPr>
          <w:sz w:val="28"/>
          <w:szCs w:val="28"/>
        </w:rPr>
        <w:t>учнів:</w:t>
      </w:r>
      <w:r w:rsidR="0047472A">
        <w:rPr>
          <w:sz w:val="28"/>
          <w:szCs w:val="28"/>
        </w:rPr>
        <w:t xml:space="preserve"> </w:t>
      </w:r>
      <w:r w:rsidRPr="001171A4">
        <w:rPr>
          <w:b/>
          <w:sz w:val="28"/>
          <w:szCs w:val="28"/>
        </w:rPr>
        <w:t>початковий,</w:t>
      </w:r>
      <w:r w:rsidR="0047472A">
        <w:rPr>
          <w:b/>
          <w:spacing w:val="-67"/>
          <w:sz w:val="28"/>
          <w:szCs w:val="28"/>
        </w:rPr>
        <w:t xml:space="preserve"> </w:t>
      </w:r>
      <w:r w:rsidRPr="001171A4">
        <w:rPr>
          <w:b/>
          <w:sz w:val="28"/>
          <w:szCs w:val="28"/>
        </w:rPr>
        <w:t>середній,</w:t>
      </w:r>
      <w:r w:rsidRPr="001171A4">
        <w:rPr>
          <w:b/>
          <w:spacing w:val="3"/>
          <w:sz w:val="28"/>
          <w:szCs w:val="28"/>
        </w:rPr>
        <w:t xml:space="preserve"> </w:t>
      </w:r>
      <w:r w:rsidRPr="001171A4">
        <w:rPr>
          <w:b/>
          <w:sz w:val="28"/>
          <w:szCs w:val="28"/>
        </w:rPr>
        <w:t>достатній,</w:t>
      </w:r>
      <w:r w:rsidRPr="001171A4">
        <w:rPr>
          <w:b/>
          <w:spacing w:val="4"/>
          <w:sz w:val="28"/>
          <w:szCs w:val="28"/>
        </w:rPr>
        <w:t xml:space="preserve"> </w:t>
      </w:r>
      <w:r w:rsidRPr="001171A4">
        <w:rPr>
          <w:b/>
          <w:sz w:val="28"/>
          <w:szCs w:val="28"/>
        </w:rPr>
        <w:t>високий.</w:t>
      </w:r>
    </w:p>
    <w:p w:rsidR="006F631D" w:rsidRPr="00812F83" w:rsidRDefault="00812F83" w:rsidP="00812F83">
      <w:pPr>
        <w:spacing w:before="264" w:line="276" w:lineRule="auto"/>
        <w:ind w:left="392" w:right="150"/>
        <w:jc w:val="center"/>
        <w:outlineLvl w:val="0"/>
        <w:rPr>
          <w:bCs/>
          <w:sz w:val="28"/>
          <w:szCs w:val="28"/>
        </w:rPr>
      </w:pPr>
      <w:r w:rsidRPr="001171A4">
        <w:rPr>
          <w:bCs/>
          <w:sz w:val="28"/>
          <w:szCs w:val="28"/>
        </w:rPr>
        <w:t>КРИТЕРІЇ</w:t>
      </w:r>
      <w:r w:rsidRPr="001171A4">
        <w:rPr>
          <w:bCs/>
          <w:spacing w:val="-6"/>
          <w:sz w:val="28"/>
          <w:szCs w:val="28"/>
        </w:rPr>
        <w:t xml:space="preserve"> </w:t>
      </w:r>
      <w:r w:rsidRPr="001171A4">
        <w:rPr>
          <w:bCs/>
          <w:sz w:val="28"/>
          <w:szCs w:val="28"/>
        </w:rPr>
        <w:t>ОЦІНЮВАННЯ</w:t>
      </w:r>
      <w:r w:rsidRPr="001171A4">
        <w:rPr>
          <w:bCs/>
          <w:spacing w:val="-6"/>
          <w:sz w:val="28"/>
          <w:szCs w:val="28"/>
        </w:rPr>
        <w:t xml:space="preserve"> </w:t>
      </w:r>
      <w:r>
        <w:rPr>
          <w:bCs/>
          <w:sz w:val="28"/>
          <w:szCs w:val="28"/>
        </w:rPr>
        <w:t>УСНОЇ ВІДПОВІДІ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2240"/>
        <w:gridCol w:w="993"/>
        <w:gridCol w:w="7365"/>
      </w:tblGrid>
      <w:tr w:rsidR="006F631D" w:rsidRPr="001171A4" w:rsidTr="00C95A4E">
        <w:trPr>
          <w:trHeight w:val="1205"/>
        </w:trPr>
        <w:tc>
          <w:tcPr>
            <w:tcW w:w="2240" w:type="dxa"/>
            <w:hideMark/>
          </w:tcPr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b/>
                <w:bCs/>
                <w:color w:val="000000"/>
                <w:sz w:val="28"/>
                <w:szCs w:val="28"/>
                <w:lang w:eastAsia="ru-RU"/>
              </w:rPr>
              <w:t>Рівні навчальних досягнень та їх узагальнені ознаки</w:t>
            </w:r>
          </w:p>
        </w:tc>
        <w:tc>
          <w:tcPr>
            <w:tcW w:w="993" w:type="dxa"/>
            <w:hideMark/>
          </w:tcPr>
          <w:p w:rsidR="00812F83" w:rsidRDefault="00812F83" w:rsidP="001171A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12F83" w:rsidRDefault="00812F83" w:rsidP="001171A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b/>
                <w:bCs/>
                <w:color w:val="000000"/>
                <w:sz w:val="28"/>
                <w:szCs w:val="28"/>
                <w:lang w:eastAsia="ru-RU"/>
              </w:rPr>
              <w:t>Бали</w:t>
            </w:r>
          </w:p>
        </w:tc>
        <w:tc>
          <w:tcPr>
            <w:tcW w:w="7365" w:type="dxa"/>
            <w:hideMark/>
          </w:tcPr>
          <w:p w:rsidR="00C95A4E" w:rsidRDefault="00C95A4E" w:rsidP="001171A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95A4E" w:rsidRDefault="00C95A4E" w:rsidP="001171A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Характеристики навчальних досягнень  </w:t>
            </w:r>
          </w:p>
        </w:tc>
      </w:tr>
      <w:tr w:rsidR="006F631D" w:rsidRPr="001171A4" w:rsidTr="00C95A4E">
        <w:trPr>
          <w:trHeight w:val="1689"/>
        </w:trPr>
        <w:tc>
          <w:tcPr>
            <w:tcW w:w="2240" w:type="dxa"/>
            <w:vMerge w:val="restart"/>
            <w:hideMark/>
          </w:tcPr>
          <w:p w:rsidR="006F631D" w:rsidRPr="001171A4" w:rsidRDefault="006F631D" w:rsidP="001171A4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1171A4">
              <w:rPr>
                <w:b/>
                <w:bCs/>
                <w:color w:val="FF0000"/>
                <w:sz w:val="28"/>
                <w:szCs w:val="28"/>
                <w:lang w:eastAsia="ru-RU"/>
              </w:rPr>
              <w:t>Початковий</w:t>
            </w:r>
          </w:p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rFonts w:ascii="Segoe UI Symbol" w:hAnsi="Segoe UI Symbol" w:cs="Segoe UI Symbol"/>
                <w:color w:val="000000"/>
                <w:sz w:val="28"/>
                <w:szCs w:val="28"/>
                <w:lang w:eastAsia="ru-RU"/>
              </w:rPr>
              <w:t>✓</w:t>
            </w:r>
            <w:r w:rsidRPr="001171A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Знання:</w:t>
            </w:r>
          </w:p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Називає</w:t>
            </w:r>
          </w:p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Відтворює</w:t>
            </w:r>
          </w:p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rFonts w:ascii="Segoe UI Symbol" w:hAnsi="Segoe UI Symbol" w:cs="Segoe UI Symbol"/>
                <w:color w:val="000000"/>
                <w:sz w:val="28"/>
                <w:szCs w:val="28"/>
                <w:lang w:eastAsia="ru-RU"/>
              </w:rPr>
              <w:t>✓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71A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Уміння: </w:t>
            </w:r>
          </w:p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Відтворює</w:t>
            </w:r>
          </w:p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елементи </w:t>
            </w:r>
          </w:p>
        </w:tc>
        <w:tc>
          <w:tcPr>
            <w:tcW w:w="993" w:type="dxa"/>
            <w:hideMark/>
          </w:tcPr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65" w:type="dxa"/>
            <w:hideMark/>
          </w:tcPr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171A4">
              <w:rPr>
                <w:color w:val="000000"/>
                <w:spacing w:val="-3"/>
                <w:sz w:val="28"/>
                <w:szCs w:val="28"/>
                <w:lang w:eastAsia="ru-RU"/>
              </w:rPr>
              <w:t>Учень (учениця) за допомогою вчителя називає окремі факти і уявлення програмового матеріалу,</w:t>
            </w:r>
            <w:r w:rsidRPr="001171A4">
              <w:rPr>
                <w:sz w:val="28"/>
                <w:szCs w:val="28"/>
              </w:rPr>
              <w:t xml:space="preserve"> що</w:t>
            </w:r>
            <w:r w:rsidRPr="001171A4">
              <w:rPr>
                <w:spacing w:val="-6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стосуються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здоров'я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та безпеки життєдіяльності</w:t>
            </w:r>
            <w:r w:rsidRPr="001171A4">
              <w:rPr>
                <w:color w:val="000000"/>
                <w:spacing w:val="-3"/>
                <w:sz w:val="28"/>
                <w:szCs w:val="28"/>
                <w:lang w:eastAsia="ru-RU"/>
              </w:rPr>
              <w:t>; потребує постійної активізації та контролю</w:t>
            </w:r>
            <w:r w:rsidRPr="001171A4">
              <w:rPr>
                <w:sz w:val="28"/>
                <w:szCs w:val="28"/>
              </w:rPr>
              <w:t xml:space="preserve"> .</w:t>
            </w:r>
          </w:p>
        </w:tc>
      </w:tr>
      <w:tr w:rsidR="006F631D" w:rsidRPr="001171A4" w:rsidTr="00C95A4E">
        <w:trPr>
          <w:trHeight w:val="538"/>
        </w:trPr>
        <w:tc>
          <w:tcPr>
            <w:tcW w:w="2240" w:type="dxa"/>
            <w:vMerge/>
            <w:hideMark/>
          </w:tcPr>
          <w:p w:rsidR="006F631D" w:rsidRPr="001171A4" w:rsidRDefault="006F631D" w:rsidP="001171A4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65" w:type="dxa"/>
            <w:hideMark/>
          </w:tcPr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Учень (учениця) за допомогою вчителя та з використанням підручника, наочності називає окремі факти, характеризує окремі уявлення програмового матеріалу</w:t>
            </w:r>
            <w:r w:rsidRPr="001171A4">
              <w:rPr>
                <w:sz w:val="28"/>
                <w:szCs w:val="28"/>
              </w:rPr>
              <w:t xml:space="preserve"> про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елементарні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поняття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здорового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способу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життя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й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безпечної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поведінки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; під керівництвом і повною допомогою вчителя відтворює окремі дії </w:t>
            </w:r>
            <w:proofErr w:type="spellStart"/>
            <w:r w:rsidRPr="001171A4">
              <w:rPr>
                <w:color w:val="000000"/>
                <w:sz w:val="28"/>
                <w:szCs w:val="28"/>
                <w:lang w:eastAsia="ru-RU"/>
              </w:rPr>
              <w:t>здоров’язбережувальних</w:t>
            </w:r>
            <w:proofErr w:type="spellEnd"/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  навичок, копіює їх; потребує активізації та контролю. </w:t>
            </w:r>
          </w:p>
        </w:tc>
      </w:tr>
      <w:tr w:rsidR="006F631D" w:rsidRPr="001171A4" w:rsidTr="00C95A4E">
        <w:trPr>
          <w:trHeight w:val="538"/>
        </w:trPr>
        <w:tc>
          <w:tcPr>
            <w:tcW w:w="2240" w:type="dxa"/>
            <w:vMerge/>
            <w:hideMark/>
          </w:tcPr>
          <w:p w:rsidR="006F631D" w:rsidRPr="001171A4" w:rsidRDefault="006F631D" w:rsidP="001171A4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65" w:type="dxa"/>
            <w:hideMark/>
          </w:tcPr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pacing w:val="-2"/>
                <w:sz w:val="28"/>
                <w:szCs w:val="28"/>
                <w:lang w:eastAsia="ru-RU"/>
              </w:rPr>
              <w:t xml:space="preserve">Учень (учениця) користуючись підручником, наочністю </w:t>
            </w:r>
            <w:r w:rsidRPr="001171A4">
              <w:rPr>
                <w:sz w:val="28"/>
                <w:szCs w:val="28"/>
              </w:rPr>
              <w:t>фрагментарно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відтворює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елементарні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поняття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про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здоровий</w:t>
            </w:r>
            <w:r w:rsidRPr="001171A4">
              <w:rPr>
                <w:spacing w:val="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 xml:space="preserve">спосіб життя, </w:t>
            </w:r>
            <w:r w:rsidRPr="001171A4">
              <w:rPr>
                <w:color w:val="000000"/>
                <w:spacing w:val="-2"/>
                <w:sz w:val="28"/>
                <w:szCs w:val="28"/>
                <w:lang w:eastAsia="ru-RU"/>
              </w:rPr>
              <w:t>називає окремі факти, уявлення</w:t>
            </w:r>
            <w:r w:rsidRPr="001171A4">
              <w:rPr>
                <w:sz w:val="28"/>
                <w:szCs w:val="28"/>
              </w:rPr>
              <w:t xml:space="preserve"> </w:t>
            </w:r>
            <w:r w:rsidRPr="001171A4">
              <w:rPr>
                <w:color w:val="000000"/>
                <w:spacing w:val="-2"/>
                <w:sz w:val="28"/>
                <w:szCs w:val="28"/>
                <w:lang w:eastAsia="ru-RU"/>
              </w:rPr>
              <w:t xml:space="preserve">відтворює їх зміст, але не розкриває їх сутності; за безпосередньою допомогою вчителя відтворює окремі дії </w:t>
            </w:r>
            <w:proofErr w:type="spellStart"/>
            <w:r w:rsidRPr="001171A4">
              <w:rPr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здоров’язбережувальних</w:t>
            </w:r>
            <w:proofErr w:type="spellEnd"/>
            <w:r w:rsidRPr="001171A4">
              <w:rPr>
                <w:color w:val="000000"/>
                <w:spacing w:val="-2"/>
                <w:sz w:val="28"/>
                <w:szCs w:val="28"/>
                <w:lang w:eastAsia="ru-RU"/>
              </w:rPr>
              <w:t xml:space="preserve"> навичок; потребує активізації та контролю</w:t>
            </w:r>
            <w:r w:rsidRPr="001171A4">
              <w:rPr>
                <w:sz w:val="28"/>
                <w:szCs w:val="28"/>
              </w:rPr>
              <w:t xml:space="preserve"> .</w:t>
            </w:r>
          </w:p>
        </w:tc>
      </w:tr>
      <w:tr w:rsidR="006F631D" w:rsidRPr="001171A4" w:rsidTr="00C95A4E">
        <w:trPr>
          <w:trHeight w:val="718"/>
        </w:trPr>
        <w:tc>
          <w:tcPr>
            <w:tcW w:w="2240" w:type="dxa"/>
            <w:vMerge w:val="restart"/>
            <w:hideMark/>
          </w:tcPr>
          <w:p w:rsidR="006F631D" w:rsidRPr="001171A4" w:rsidRDefault="006F631D" w:rsidP="001171A4">
            <w:pPr>
              <w:spacing w:line="276" w:lineRule="auto"/>
              <w:jc w:val="both"/>
              <w:rPr>
                <w:color w:val="FFC000"/>
                <w:sz w:val="28"/>
                <w:szCs w:val="28"/>
                <w:lang w:eastAsia="ru-RU"/>
              </w:rPr>
            </w:pPr>
            <w:r w:rsidRPr="001171A4">
              <w:rPr>
                <w:b/>
                <w:bCs/>
                <w:color w:val="FFC000"/>
                <w:sz w:val="28"/>
                <w:szCs w:val="28"/>
                <w:lang w:eastAsia="ru-RU"/>
              </w:rPr>
              <w:lastRenderedPageBreak/>
              <w:t xml:space="preserve">Середній </w:t>
            </w:r>
          </w:p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rFonts w:ascii="Segoe UI Symbol" w:hAnsi="Segoe UI Symbol" w:cs="Segoe UI Symbol"/>
                <w:color w:val="000000"/>
                <w:sz w:val="28"/>
                <w:szCs w:val="28"/>
                <w:lang w:eastAsia="ru-RU"/>
              </w:rPr>
              <w:t>✓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71A4">
              <w:rPr>
                <w:b/>
                <w:bCs/>
                <w:color w:val="000000"/>
                <w:sz w:val="28"/>
                <w:szCs w:val="28"/>
                <w:lang w:eastAsia="ru-RU"/>
              </w:rPr>
              <w:t>Знання:</w:t>
            </w:r>
          </w:p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Називає</w:t>
            </w:r>
          </w:p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Відтворює </w:t>
            </w:r>
          </w:p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Пояснює</w:t>
            </w:r>
          </w:p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rFonts w:ascii="Segoe UI Symbol" w:hAnsi="Segoe UI Symbol" w:cs="Segoe UI Symbol"/>
                <w:color w:val="000000"/>
                <w:sz w:val="28"/>
                <w:szCs w:val="28"/>
                <w:lang w:eastAsia="ru-RU"/>
              </w:rPr>
              <w:t>✓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71A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Уміння: </w:t>
            </w:r>
          </w:p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Відтворює</w:t>
            </w:r>
          </w:p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Частково</w:t>
            </w:r>
          </w:p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застосовує</w:t>
            </w:r>
          </w:p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rFonts w:ascii="Segoe UI Symbol" w:hAnsi="Segoe UI Symbol" w:cs="Segoe UI Symbol"/>
                <w:color w:val="000000"/>
                <w:sz w:val="28"/>
                <w:szCs w:val="28"/>
                <w:lang w:eastAsia="ru-RU"/>
              </w:rPr>
              <w:t>✓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71A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Мотивація: </w:t>
            </w:r>
          </w:p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Позитивні ставлення</w:t>
            </w:r>
          </w:p>
          <w:p w:rsidR="006F631D" w:rsidRPr="001171A4" w:rsidRDefault="006F631D" w:rsidP="001171A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1171A4">
              <w:rPr>
                <w:rFonts w:ascii="Segoe UI Symbol" w:hAnsi="Segoe UI Symbol" w:cs="Segoe UI Symbol"/>
                <w:color w:val="000000"/>
                <w:sz w:val="28"/>
                <w:szCs w:val="28"/>
                <w:lang w:eastAsia="ru-RU"/>
              </w:rPr>
              <w:t>✓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71A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Реальна </w:t>
            </w:r>
          </w:p>
          <w:p w:rsidR="006F631D" w:rsidRPr="001171A4" w:rsidRDefault="006F631D" w:rsidP="001171A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1171A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поведінка: </w:t>
            </w:r>
          </w:p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Частково </w:t>
            </w:r>
            <w:proofErr w:type="spellStart"/>
            <w:r w:rsidRPr="001171A4">
              <w:rPr>
                <w:color w:val="000000"/>
                <w:sz w:val="28"/>
                <w:szCs w:val="28"/>
                <w:lang w:eastAsia="ru-RU"/>
              </w:rPr>
              <w:t>здоровя’язбе</w:t>
            </w:r>
            <w:proofErr w:type="spellEnd"/>
            <w:r w:rsidRPr="001171A4">
              <w:rPr>
                <w:color w:val="000000"/>
                <w:sz w:val="28"/>
                <w:szCs w:val="28"/>
                <w:lang w:eastAsia="ru-RU"/>
              </w:rPr>
              <w:softHyphen/>
            </w:r>
          </w:p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1171A4">
              <w:rPr>
                <w:color w:val="000000"/>
                <w:sz w:val="28"/>
                <w:szCs w:val="28"/>
                <w:lang w:eastAsia="ru-RU"/>
              </w:rPr>
              <w:t>режувальна</w:t>
            </w:r>
            <w:proofErr w:type="spellEnd"/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hideMark/>
          </w:tcPr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65" w:type="dxa"/>
            <w:hideMark/>
          </w:tcPr>
          <w:p w:rsidR="00981799" w:rsidRPr="001171A4" w:rsidRDefault="006F631D" w:rsidP="001171A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Учень (учениця) з використанням підручника і наочності фрагментарно називає і відтворює уявлення та елементарні поняття; за незначної допомоги вчителя відтворює за зразком окремі дії </w:t>
            </w:r>
            <w:proofErr w:type="spellStart"/>
            <w:r w:rsidRPr="001171A4">
              <w:rPr>
                <w:color w:val="000000"/>
                <w:sz w:val="28"/>
                <w:szCs w:val="28"/>
                <w:lang w:eastAsia="ru-RU"/>
              </w:rPr>
              <w:t>здоров’язбережувальних</w:t>
            </w:r>
            <w:proofErr w:type="spellEnd"/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 навичок</w:t>
            </w:r>
            <w:r w:rsidR="00981799" w:rsidRPr="001171A4">
              <w:rPr>
                <w:color w:val="000000"/>
                <w:sz w:val="28"/>
                <w:szCs w:val="28"/>
                <w:lang w:eastAsia="ru-RU"/>
              </w:rPr>
              <w:t>, виконує елементарні практичні дії, пов'язані з формуванням здорового</w:t>
            </w:r>
          </w:p>
          <w:p w:rsidR="006F631D" w:rsidRPr="001171A4" w:rsidRDefault="00981799" w:rsidP="001171A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способу життя й безпечної поведінки</w:t>
            </w:r>
            <w:r w:rsidR="006F631D" w:rsidRPr="001171A4">
              <w:rPr>
                <w:color w:val="000000"/>
                <w:sz w:val="28"/>
                <w:szCs w:val="28"/>
                <w:lang w:eastAsia="ru-RU"/>
              </w:rPr>
              <w:t>; виявляє ознаки позитивного ставлення до здоров’я і безпеки в окремих ситуаціях;  епізодично виконує окремі правила здорового способу життя; потребує стимулювання вчителя</w:t>
            </w:r>
          </w:p>
        </w:tc>
      </w:tr>
      <w:tr w:rsidR="006F631D" w:rsidRPr="001171A4" w:rsidTr="00C95A4E">
        <w:trPr>
          <w:trHeight w:val="718"/>
        </w:trPr>
        <w:tc>
          <w:tcPr>
            <w:tcW w:w="2240" w:type="dxa"/>
            <w:vMerge/>
            <w:hideMark/>
          </w:tcPr>
          <w:p w:rsidR="006F631D" w:rsidRPr="001171A4" w:rsidRDefault="006F631D" w:rsidP="001171A4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65" w:type="dxa"/>
            <w:hideMark/>
          </w:tcPr>
          <w:p w:rsidR="006F631D" w:rsidRPr="001171A4" w:rsidRDefault="006F631D" w:rsidP="001171A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Учень (учениця) з використанням підручника і наочності відтворює уявлення та елементарні поняття; за допомогою вчителя частково пояснює свою відповідь; за зразком самостійно відтворює окремі дії </w:t>
            </w:r>
            <w:proofErr w:type="spellStart"/>
            <w:r w:rsidRPr="001171A4">
              <w:rPr>
                <w:color w:val="000000"/>
                <w:sz w:val="28"/>
                <w:szCs w:val="28"/>
                <w:lang w:eastAsia="ru-RU"/>
              </w:rPr>
              <w:t>здоров’язбережувальних</w:t>
            </w:r>
            <w:proofErr w:type="spellEnd"/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 навичо</w:t>
            </w:r>
            <w:r w:rsidR="00981799" w:rsidRPr="001171A4">
              <w:rPr>
                <w:color w:val="000000"/>
                <w:sz w:val="28"/>
                <w:szCs w:val="28"/>
                <w:lang w:eastAsia="ru-RU"/>
              </w:rPr>
              <w:t>к, характеризуючи ознаки здоров'я, шляхи та методи його зміцнення та збереження життя. За допомогою інструкції та консультації вчителя, виконує практич</w:t>
            </w:r>
            <w:r w:rsidR="00C95A4E">
              <w:rPr>
                <w:color w:val="000000"/>
                <w:sz w:val="28"/>
                <w:szCs w:val="28"/>
                <w:lang w:eastAsia="ru-RU"/>
              </w:rPr>
              <w:t xml:space="preserve">ні дії, пов'язані з </w:t>
            </w:r>
            <w:r w:rsidR="00981799" w:rsidRPr="001171A4">
              <w:rPr>
                <w:color w:val="000000"/>
                <w:sz w:val="28"/>
                <w:szCs w:val="28"/>
                <w:lang w:eastAsia="ru-RU"/>
              </w:rPr>
              <w:t>формуванням здорового способу життя й безпечної поведінки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>; виявляє позитивне ставлення до здоров’я і безпеки; дотримується окремих правил здорового способу життя; потребує стимулювання вчителя</w:t>
            </w:r>
            <w:r w:rsidR="00981799" w:rsidRPr="001171A4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F631D" w:rsidRPr="001171A4" w:rsidTr="00C95A4E">
        <w:trPr>
          <w:trHeight w:val="3883"/>
        </w:trPr>
        <w:tc>
          <w:tcPr>
            <w:tcW w:w="2240" w:type="dxa"/>
            <w:vMerge/>
            <w:hideMark/>
          </w:tcPr>
          <w:p w:rsidR="006F631D" w:rsidRPr="001171A4" w:rsidRDefault="006F631D" w:rsidP="001171A4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65" w:type="dxa"/>
            <w:hideMark/>
          </w:tcPr>
          <w:p w:rsidR="00981799" w:rsidRPr="0047472A" w:rsidRDefault="00981799" w:rsidP="0047472A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sz w:val="28"/>
                <w:szCs w:val="28"/>
                <w:lang w:eastAsia="ru-RU"/>
              </w:rPr>
              <w:t>Учень (учениця)</w:t>
            </w:r>
            <w:r w:rsidRPr="001171A4">
              <w:rPr>
                <w:sz w:val="28"/>
                <w:szCs w:val="28"/>
                <w:lang w:eastAsia="ru-RU"/>
              </w:rPr>
              <w:tab/>
              <w:t>самостійно,</w:t>
            </w:r>
            <w:r w:rsidRPr="001171A4">
              <w:rPr>
                <w:sz w:val="28"/>
                <w:szCs w:val="28"/>
                <w:lang w:eastAsia="ru-RU"/>
              </w:rPr>
              <w:tab/>
              <w:t xml:space="preserve">але неповно    відтворює </w:t>
            </w:r>
            <w:r w:rsidR="000A46D9" w:rsidRPr="001171A4">
              <w:rPr>
                <w:sz w:val="28"/>
                <w:szCs w:val="28"/>
                <w:lang w:eastAsia="ru-RU"/>
              </w:rPr>
              <w:t xml:space="preserve"> </w:t>
            </w:r>
            <w:r w:rsidRPr="001171A4">
              <w:rPr>
                <w:sz w:val="28"/>
                <w:szCs w:val="28"/>
                <w:lang w:eastAsia="ru-RU"/>
              </w:rPr>
              <w:t>навчальний матеріал; за доп</w:t>
            </w:r>
            <w:r w:rsidR="0047472A">
              <w:rPr>
                <w:sz w:val="28"/>
                <w:szCs w:val="28"/>
                <w:lang w:eastAsia="ru-RU"/>
              </w:rPr>
              <w:t xml:space="preserve">омогою вчителя розв'язує прості </w:t>
            </w:r>
            <w:r w:rsidRPr="001171A4">
              <w:rPr>
                <w:sz w:val="28"/>
                <w:szCs w:val="28"/>
                <w:lang w:eastAsia="ru-RU"/>
              </w:rPr>
              <w:t xml:space="preserve">типові навчальні ситуаційні </w:t>
            </w:r>
            <w:r w:rsidR="0047472A">
              <w:rPr>
                <w:sz w:val="28"/>
                <w:szCs w:val="28"/>
                <w:lang w:eastAsia="ru-RU"/>
              </w:rPr>
              <w:t xml:space="preserve">задачі;  характеризує   окремі </w:t>
            </w:r>
            <w:r w:rsidRPr="001171A4">
              <w:rPr>
                <w:sz w:val="28"/>
                <w:szCs w:val="28"/>
                <w:lang w:eastAsia="ru-RU"/>
              </w:rPr>
              <w:t>ознаки здоров'я, наводить про</w:t>
            </w:r>
            <w:r w:rsidR="0047472A">
              <w:rPr>
                <w:sz w:val="28"/>
                <w:szCs w:val="28"/>
                <w:lang w:eastAsia="ru-RU"/>
              </w:rPr>
              <w:t xml:space="preserve">сті приклади дій про збереження </w:t>
            </w:r>
            <w:r w:rsidRPr="001171A4">
              <w:rPr>
                <w:sz w:val="28"/>
                <w:szCs w:val="28"/>
                <w:lang w:eastAsia="ru-RU"/>
              </w:rPr>
              <w:t>здоров'я. За допомогою  інс</w:t>
            </w:r>
            <w:r w:rsidR="0047472A">
              <w:rPr>
                <w:sz w:val="28"/>
                <w:szCs w:val="28"/>
                <w:lang w:eastAsia="ru-RU"/>
              </w:rPr>
              <w:t xml:space="preserve">трукції та консультації вчителя </w:t>
            </w:r>
            <w:r w:rsidRPr="001171A4">
              <w:rPr>
                <w:sz w:val="28"/>
                <w:szCs w:val="28"/>
                <w:lang w:eastAsia="ru-RU"/>
              </w:rPr>
              <w:t>виконує практичні дії, п</w:t>
            </w:r>
            <w:r w:rsidR="0047472A">
              <w:rPr>
                <w:sz w:val="28"/>
                <w:szCs w:val="28"/>
                <w:lang w:eastAsia="ru-RU"/>
              </w:rPr>
              <w:t xml:space="preserve">ов'язані з формуванням життєвих </w:t>
            </w:r>
            <w:r w:rsidRPr="001171A4">
              <w:rPr>
                <w:sz w:val="28"/>
                <w:szCs w:val="28"/>
                <w:lang w:eastAsia="ru-RU"/>
              </w:rPr>
              <w:t>навичок здорового спосо</w:t>
            </w:r>
            <w:r w:rsidR="0047472A">
              <w:rPr>
                <w:sz w:val="28"/>
                <w:szCs w:val="28"/>
                <w:lang w:eastAsia="ru-RU"/>
              </w:rPr>
              <w:t xml:space="preserve">бу життя й безпечної поведінки. </w:t>
            </w:r>
            <w:r w:rsidRPr="001171A4">
              <w:rPr>
                <w:sz w:val="28"/>
                <w:szCs w:val="28"/>
                <w:lang w:eastAsia="ru-RU"/>
              </w:rPr>
              <w:t>Пояснює найпростіші оцін</w:t>
            </w:r>
            <w:r w:rsidR="0047472A">
              <w:rPr>
                <w:sz w:val="28"/>
                <w:szCs w:val="28"/>
                <w:lang w:eastAsia="ru-RU"/>
              </w:rPr>
              <w:t xml:space="preserve">ні судження про здоровий спосіб </w:t>
            </w:r>
            <w:r w:rsidRPr="001171A4">
              <w:rPr>
                <w:sz w:val="28"/>
                <w:szCs w:val="28"/>
                <w:lang w:eastAsia="ru-RU"/>
              </w:rPr>
              <w:t>життя й безпечної поведінки,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 виявляє позитивне ставлення до здоров’я і безпеки; несистемат</w:t>
            </w:r>
            <w:r w:rsidR="0047472A">
              <w:rPr>
                <w:color w:val="000000"/>
                <w:sz w:val="28"/>
                <w:szCs w:val="28"/>
                <w:lang w:eastAsia="ru-RU"/>
              </w:rPr>
              <w:t xml:space="preserve">ично дотримується основних 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>правил здорового способу життя</w:t>
            </w:r>
            <w:r w:rsidR="0047472A">
              <w:rPr>
                <w:color w:val="000000"/>
                <w:sz w:val="28"/>
                <w:szCs w:val="28"/>
                <w:lang w:eastAsia="ru-RU"/>
              </w:rPr>
              <w:t>; потребує стимулювання вчителя.</w:t>
            </w:r>
          </w:p>
        </w:tc>
      </w:tr>
      <w:tr w:rsidR="006F631D" w:rsidRPr="001171A4" w:rsidTr="00F81F08">
        <w:trPr>
          <w:trHeight w:val="834"/>
        </w:trPr>
        <w:tc>
          <w:tcPr>
            <w:tcW w:w="2240" w:type="dxa"/>
            <w:hideMark/>
          </w:tcPr>
          <w:p w:rsidR="006F631D" w:rsidRPr="001171A4" w:rsidRDefault="006F631D" w:rsidP="001171A4">
            <w:pPr>
              <w:spacing w:line="276" w:lineRule="auto"/>
              <w:jc w:val="center"/>
              <w:rPr>
                <w:color w:val="00B0F0"/>
                <w:sz w:val="28"/>
                <w:szCs w:val="28"/>
                <w:lang w:eastAsia="ru-RU"/>
              </w:rPr>
            </w:pPr>
            <w:r w:rsidRPr="001171A4">
              <w:rPr>
                <w:b/>
                <w:bCs/>
                <w:color w:val="00B0F0"/>
                <w:sz w:val="28"/>
                <w:szCs w:val="28"/>
                <w:lang w:eastAsia="ru-RU"/>
              </w:rPr>
              <w:t>Достатній</w:t>
            </w:r>
          </w:p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rFonts w:ascii="Segoe UI Symbol" w:hAnsi="Segoe UI Symbol" w:cs="Segoe UI Symbol"/>
                <w:color w:val="000000"/>
                <w:sz w:val="28"/>
                <w:szCs w:val="28"/>
                <w:lang w:eastAsia="ru-RU"/>
              </w:rPr>
              <w:t>✓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71A4">
              <w:rPr>
                <w:b/>
                <w:bCs/>
                <w:color w:val="000000"/>
                <w:sz w:val="28"/>
                <w:szCs w:val="28"/>
                <w:lang w:eastAsia="ru-RU"/>
              </w:rPr>
              <w:t>Знання:</w:t>
            </w:r>
          </w:p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Називає</w:t>
            </w:r>
          </w:p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Пояснює</w:t>
            </w:r>
          </w:p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Аналізує</w:t>
            </w:r>
          </w:p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rFonts w:ascii="Segoe UI Symbol" w:hAnsi="Segoe UI Symbol" w:cs="Segoe UI Symbol"/>
                <w:color w:val="000000"/>
                <w:sz w:val="28"/>
                <w:szCs w:val="28"/>
                <w:lang w:eastAsia="ru-RU"/>
              </w:rPr>
              <w:t>✓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71A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Уміння: </w:t>
            </w:r>
          </w:p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Відтворює</w:t>
            </w:r>
          </w:p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Застосовує </w:t>
            </w:r>
          </w:p>
        </w:tc>
        <w:tc>
          <w:tcPr>
            <w:tcW w:w="993" w:type="dxa"/>
            <w:hideMark/>
          </w:tcPr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365" w:type="dxa"/>
            <w:hideMark/>
          </w:tcPr>
          <w:p w:rsidR="006F631D" w:rsidRPr="001171A4" w:rsidRDefault="000A46D9" w:rsidP="001171A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Учень (учениця)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ab/>
              <w:t>за</w:t>
            </w:r>
            <w:r w:rsidR="00B11E37" w:rsidRPr="001171A4">
              <w:rPr>
                <w:color w:val="000000"/>
                <w:sz w:val="28"/>
                <w:szCs w:val="28"/>
                <w:lang w:eastAsia="ru-RU"/>
              </w:rPr>
              <w:t xml:space="preserve"> допомогою вчителя 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>відтворює навчальний матеріал, розкриває суть понять; розв'язує прості типові ситуаційні задачі. Характеризує ситуації, що містять   загрозу й   потребують   практичних дій. Висловлює окремі оцінні судження про стан здоров'я, поведінку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ab/>
              <w:t>в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ab/>
              <w:t>різних ситуаціях,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ab/>
              <w:t>свою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ab/>
              <w:t>та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ab/>
              <w:t xml:space="preserve">інших, міжособистісні стосунки, </w:t>
            </w:r>
            <w:r w:rsidR="006F631D" w:rsidRPr="001171A4">
              <w:rPr>
                <w:color w:val="000000"/>
                <w:sz w:val="28"/>
                <w:szCs w:val="28"/>
                <w:lang w:eastAsia="ru-RU"/>
              </w:rPr>
              <w:t xml:space="preserve">висловлює оцінні судження про стан власного здоров’я і власну поведінку в ситуаціях, </w:t>
            </w:r>
            <w:r w:rsidR="006F631D" w:rsidRPr="001171A4">
              <w:rPr>
                <w:color w:val="000000"/>
                <w:sz w:val="28"/>
                <w:szCs w:val="28"/>
                <w:lang w:eastAsia="ru-RU"/>
              </w:rPr>
              <w:lastRenderedPageBreak/>
              <w:t>передбачених програмою; дотримується основ</w:t>
            </w:r>
            <w:r w:rsidR="006F631D" w:rsidRPr="001171A4">
              <w:rPr>
                <w:color w:val="000000"/>
                <w:sz w:val="28"/>
                <w:szCs w:val="28"/>
                <w:lang w:eastAsia="ru-RU"/>
              </w:rPr>
              <w:softHyphen/>
              <w:t>них правил здорового способу життя</w:t>
            </w:r>
            <w:r w:rsidR="00C95A4E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F631D" w:rsidRPr="001171A4" w:rsidTr="00C95A4E">
        <w:trPr>
          <w:trHeight w:val="3777"/>
        </w:trPr>
        <w:tc>
          <w:tcPr>
            <w:tcW w:w="2240" w:type="dxa"/>
            <w:vMerge w:val="restart"/>
            <w:hideMark/>
          </w:tcPr>
          <w:p w:rsidR="006F631D" w:rsidRPr="001171A4" w:rsidRDefault="006F631D" w:rsidP="0047472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1171A4">
              <w:rPr>
                <w:rFonts w:ascii="Segoe UI Symbol" w:hAnsi="Segoe UI Symbol" w:cs="Segoe UI Symbol"/>
                <w:color w:val="000000"/>
                <w:sz w:val="28"/>
                <w:szCs w:val="28"/>
                <w:lang w:eastAsia="ru-RU"/>
              </w:rPr>
              <w:lastRenderedPageBreak/>
              <w:t>✓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71A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Мотивація: </w:t>
            </w:r>
          </w:p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Позитивні </w:t>
            </w:r>
          </w:p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ставлення</w:t>
            </w:r>
          </w:p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Позитивні </w:t>
            </w:r>
          </w:p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наміри</w:t>
            </w:r>
          </w:p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rFonts w:ascii="Segoe UI Symbol" w:hAnsi="Segoe UI Symbol" w:cs="Segoe UI Symbol"/>
                <w:color w:val="000000"/>
                <w:sz w:val="28"/>
                <w:szCs w:val="28"/>
                <w:lang w:eastAsia="ru-RU"/>
              </w:rPr>
              <w:t>✓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71A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Реальна поведінка: </w:t>
            </w:r>
          </w:p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1171A4">
              <w:rPr>
                <w:color w:val="000000"/>
                <w:sz w:val="28"/>
                <w:szCs w:val="28"/>
                <w:lang w:eastAsia="ru-RU"/>
              </w:rPr>
              <w:t>Здоров’язбе</w:t>
            </w:r>
            <w:proofErr w:type="spellEnd"/>
            <w:r w:rsidRPr="001171A4">
              <w:rPr>
                <w:color w:val="000000"/>
                <w:sz w:val="28"/>
                <w:szCs w:val="28"/>
                <w:lang w:eastAsia="ru-RU"/>
              </w:rPr>
              <w:softHyphen/>
            </w:r>
          </w:p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1171A4">
              <w:rPr>
                <w:color w:val="000000"/>
                <w:sz w:val="28"/>
                <w:szCs w:val="28"/>
                <w:lang w:eastAsia="ru-RU"/>
              </w:rPr>
              <w:t>режувальна</w:t>
            </w:r>
            <w:proofErr w:type="spellEnd"/>
          </w:p>
        </w:tc>
        <w:tc>
          <w:tcPr>
            <w:tcW w:w="993" w:type="dxa"/>
            <w:hideMark/>
          </w:tcPr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65" w:type="dxa"/>
            <w:hideMark/>
          </w:tcPr>
          <w:p w:rsidR="00A028EC" w:rsidRPr="001171A4" w:rsidRDefault="00A028EC" w:rsidP="001171A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Учень (у</w:t>
            </w:r>
            <w:r w:rsidR="0047472A">
              <w:rPr>
                <w:color w:val="000000"/>
                <w:sz w:val="28"/>
                <w:szCs w:val="28"/>
                <w:lang w:eastAsia="ru-RU"/>
              </w:rPr>
              <w:t>чениця)</w:t>
            </w:r>
            <w:r w:rsidR="0047472A">
              <w:rPr>
                <w:color w:val="000000"/>
                <w:sz w:val="28"/>
                <w:szCs w:val="28"/>
                <w:lang w:eastAsia="ru-RU"/>
              </w:rPr>
              <w:tab/>
              <w:t>самостійно,</w:t>
            </w:r>
            <w:r w:rsidR="0047472A">
              <w:rPr>
                <w:color w:val="000000"/>
                <w:sz w:val="28"/>
                <w:szCs w:val="28"/>
                <w:lang w:eastAsia="ru-RU"/>
              </w:rPr>
              <w:tab/>
              <w:t xml:space="preserve">але неповно 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>відтворює</w:t>
            </w:r>
          </w:p>
          <w:p w:rsidR="0047472A" w:rsidRPr="0047472A" w:rsidRDefault="00A028EC" w:rsidP="001171A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навчальний матеріал; за доп</w:t>
            </w:r>
            <w:r w:rsidR="0047472A">
              <w:rPr>
                <w:color w:val="000000"/>
                <w:sz w:val="28"/>
                <w:szCs w:val="28"/>
                <w:lang w:eastAsia="ru-RU"/>
              </w:rPr>
              <w:t xml:space="preserve">омогою вчителя розв'язує прості 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типові навчальні ситуаційні </w:t>
            </w:r>
            <w:r w:rsidR="0047472A">
              <w:rPr>
                <w:color w:val="000000"/>
                <w:sz w:val="28"/>
                <w:szCs w:val="28"/>
                <w:lang w:eastAsia="ru-RU"/>
              </w:rPr>
              <w:t xml:space="preserve">задачі;   характеризує   окремі 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>ознаки здоров'я, наводить про</w:t>
            </w:r>
            <w:r w:rsidR="0047472A">
              <w:rPr>
                <w:color w:val="000000"/>
                <w:sz w:val="28"/>
                <w:szCs w:val="28"/>
                <w:lang w:eastAsia="ru-RU"/>
              </w:rPr>
              <w:t xml:space="preserve">сті приклади дій про збереження 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>здоров'я. За допомогою  інс</w:t>
            </w:r>
            <w:r w:rsidR="0047472A">
              <w:rPr>
                <w:color w:val="000000"/>
                <w:sz w:val="28"/>
                <w:szCs w:val="28"/>
                <w:lang w:eastAsia="ru-RU"/>
              </w:rPr>
              <w:t xml:space="preserve">трукції та консультації вчителя 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>виконує практичні дії, п</w:t>
            </w:r>
            <w:r w:rsidR="0047472A">
              <w:rPr>
                <w:color w:val="000000"/>
                <w:sz w:val="28"/>
                <w:szCs w:val="28"/>
                <w:lang w:eastAsia="ru-RU"/>
              </w:rPr>
              <w:t xml:space="preserve">ов'язані з формуванням життєвих 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>навичок здорового спосо</w:t>
            </w:r>
            <w:r w:rsidR="00F81F08">
              <w:rPr>
                <w:color w:val="000000"/>
                <w:sz w:val="28"/>
                <w:szCs w:val="28"/>
                <w:lang w:eastAsia="ru-RU"/>
              </w:rPr>
              <w:t xml:space="preserve">бу життя й безпечної поведінки. 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>Пояснює найпростіші оцін</w:t>
            </w:r>
            <w:r w:rsidR="0047472A">
              <w:rPr>
                <w:color w:val="000000"/>
                <w:sz w:val="28"/>
                <w:szCs w:val="28"/>
                <w:lang w:eastAsia="ru-RU"/>
              </w:rPr>
              <w:t xml:space="preserve">ні судження про здоровий спосіб 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>життя й безпечної поведінки.</w:t>
            </w:r>
          </w:p>
        </w:tc>
      </w:tr>
      <w:tr w:rsidR="006F631D" w:rsidRPr="001171A4" w:rsidTr="00C95A4E">
        <w:trPr>
          <w:trHeight w:val="1756"/>
        </w:trPr>
        <w:tc>
          <w:tcPr>
            <w:tcW w:w="2240" w:type="dxa"/>
            <w:vMerge/>
            <w:hideMark/>
          </w:tcPr>
          <w:p w:rsidR="006F631D" w:rsidRPr="001171A4" w:rsidRDefault="006F631D" w:rsidP="001171A4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65" w:type="dxa"/>
            <w:hideMark/>
          </w:tcPr>
          <w:p w:rsidR="00A028EC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pacing w:val="-2"/>
                <w:sz w:val="28"/>
                <w:szCs w:val="28"/>
                <w:lang w:eastAsia="ru-RU"/>
              </w:rPr>
              <w:t>Учень (учениця) самостійно відтворює програмовий матеріал, аргументовано пояснює його на прикладах з підручника та влас</w:t>
            </w:r>
            <w:r w:rsidR="00A028EC" w:rsidRPr="001171A4">
              <w:rPr>
                <w:color w:val="000000"/>
                <w:spacing w:val="-2"/>
                <w:sz w:val="28"/>
                <w:szCs w:val="28"/>
                <w:lang w:eastAsia="ru-RU"/>
              </w:rPr>
              <w:t>ного досвіду; аналізує причино-</w:t>
            </w:r>
            <w:r w:rsidRPr="001171A4">
              <w:rPr>
                <w:color w:val="000000"/>
                <w:spacing w:val="-2"/>
                <w:sz w:val="28"/>
                <w:szCs w:val="28"/>
                <w:lang w:eastAsia="ru-RU"/>
              </w:rPr>
              <w:t xml:space="preserve">наслідкові зв’язки; </w:t>
            </w:r>
            <w:r w:rsidR="00A028EC" w:rsidRPr="001171A4">
              <w:rPr>
                <w:sz w:val="28"/>
                <w:szCs w:val="28"/>
                <w:lang w:eastAsia="ru-RU"/>
              </w:rPr>
              <w:t>самостійно розв'язує стандартні ситуаційні завдання; пояснює зміст і послідовність операцій, що входять до складу практичних дій; робить нечітко сформульовані висновки; свідомо приймає рішення; володіє навичками самоконтролю.</w:t>
            </w:r>
          </w:p>
        </w:tc>
      </w:tr>
      <w:tr w:rsidR="006F631D" w:rsidRPr="001171A4" w:rsidTr="00C95A4E">
        <w:trPr>
          <w:trHeight w:val="551"/>
        </w:trPr>
        <w:tc>
          <w:tcPr>
            <w:tcW w:w="2240" w:type="dxa"/>
            <w:vMerge w:val="restart"/>
            <w:hideMark/>
          </w:tcPr>
          <w:p w:rsidR="006F631D" w:rsidRPr="001171A4" w:rsidRDefault="006F631D" w:rsidP="001171A4">
            <w:pPr>
              <w:spacing w:line="276" w:lineRule="auto"/>
              <w:jc w:val="both"/>
              <w:rPr>
                <w:color w:val="00B050"/>
                <w:sz w:val="28"/>
                <w:szCs w:val="28"/>
                <w:lang w:eastAsia="ru-RU"/>
              </w:rPr>
            </w:pPr>
            <w:r w:rsidRPr="001171A4">
              <w:rPr>
                <w:b/>
                <w:bCs/>
                <w:color w:val="00B050"/>
                <w:sz w:val="28"/>
                <w:szCs w:val="28"/>
                <w:lang w:eastAsia="ru-RU"/>
              </w:rPr>
              <w:t>Високий</w:t>
            </w:r>
            <w:r w:rsidRPr="001171A4">
              <w:rPr>
                <w:color w:val="00B050"/>
                <w:sz w:val="28"/>
                <w:szCs w:val="28"/>
                <w:lang w:eastAsia="ru-RU"/>
              </w:rPr>
              <w:t xml:space="preserve"> </w:t>
            </w:r>
          </w:p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rFonts w:ascii="Segoe UI Symbol" w:hAnsi="Segoe UI Symbol" w:cs="Segoe UI Symbol"/>
                <w:color w:val="000000"/>
                <w:sz w:val="28"/>
                <w:szCs w:val="28"/>
                <w:lang w:eastAsia="ru-RU"/>
              </w:rPr>
              <w:t>✓</w:t>
            </w:r>
            <w:r w:rsidRPr="001171A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Знання:</w:t>
            </w:r>
          </w:p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Називає</w:t>
            </w:r>
          </w:p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Пояснює</w:t>
            </w:r>
          </w:p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Аналізує</w:t>
            </w:r>
          </w:p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Оцінює</w:t>
            </w:r>
          </w:p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rFonts w:ascii="Segoe UI Symbol" w:hAnsi="Segoe UI Symbol" w:cs="Segoe UI Symbol"/>
                <w:color w:val="000000"/>
                <w:sz w:val="28"/>
                <w:szCs w:val="28"/>
                <w:lang w:eastAsia="ru-RU"/>
              </w:rPr>
              <w:t>✓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71A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Уміння: </w:t>
            </w:r>
          </w:p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Відтворює</w:t>
            </w:r>
          </w:p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Застосовує</w:t>
            </w:r>
          </w:p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Розвиває</w:t>
            </w:r>
          </w:p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rFonts w:ascii="Segoe UI Symbol" w:hAnsi="Segoe UI Symbol" w:cs="Segoe UI Symbol"/>
                <w:color w:val="000000"/>
                <w:sz w:val="28"/>
                <w:szCs w:val="28"/>
                <w:lang w:eastAsia="ru-RU"/>
              </w:rPr>
              <w:t>✓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71A4">
              <w:rPr>
                <w:b/>
                <w:bCs/>
                <w:color w:val="000000"/>
                <w:sz w:val="28"/>
                <w:szCs w:val="28"/>
                <w:lang w:eastAsia="ru-RU"/>
              </w:rPr>
              <w:t>Мотивація:</w:t>
            </w:r>
            <w:r w:rsidRPr="001171A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Позитивні ставлення</w:t>
            </w:r>
          </w:p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Позитивні наміри</w:t>
            </w:r>
          </w:p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Рішучість</w:t>
            </w:r>
          </w:p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rFonts w:ascii="Segoe UI Symbol" w:hAnsi="Segoe UI Symbol" w:cs="Segoe UI Symbol"/>
                <w:color w:val="000000"/>
                <w:sz w:val="28"/>
                <w:szCs w:val="28"/>
                <w:lang w:eastAsia="ru-RU"/>
              </w:rPr>
              <w:t>✓</w:t>
            </w:r>
            <w:r w:rsidRPr="001171A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Реальна поведінка: </w:t>
            </w:r>
          </w:p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1171A4">
              <w:rPr>
                <w:color w:val="000000"/>
                <w:sz w:val="28"/>
                <w:szCs w:val="28"/>
                <w:lang w:eastAsia="ru-RU"/>
              </w:rPr>
              <w:t>Здоров’язбере</w:t>
            </w:r>
            <w:proofErr w:type="spellEnd"/>
            <w:r w:rsidRPr="001171A4">
              <w:rPr>
                <w:color w:val="000000"/>
                <w:sz w:val="28"/>
                <w:szCs w:val="28"/>
                <w:lang w:eastAsia="ru-RU"/>
              </w:rPr>
              <w:softHyphen/>
            </w:r>
          </w:p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жувальна</w:t>
            </w:r>
          </w:p>
          <w:p w:rsidR="006F631D" w:rsidRPr="001171A4" w:rsidRDefault="006F631D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1171A4">
              <w:rPr>
                <w:color w:val="000000"/>
                <w:sz w:val="28"/>
                <w:szCs w:val="28"/>
                <w:lang w:eastAsia="ru-RU"/>
              </w:rPr>
              <w:t>Адвокаційна</w:t>
            </w:r>
            <w:proofErr w:type="spellEnd"/>
          </w:p>
        </w:tc>
        <w:tc>
          <w:tcPr>
            <w:tcW w:w="993" w:type="dxa"/>
            <w:hideMark/>
          </w:tcPr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65" w:type="dxa"/>
            <w:hideMark/>
          </w:tcPr>
          <w:p w:rsidR="006F631D" w:rsidRPr="001171A4" w:rsidRDefault="00A028EC" w:rsidP="001171A4">
            <w:pPr>
              <w:pStyle w:val="TableParagraph"/>
              <w:spacing w:line="276" w:lineRule="auto"/>
              <w:ind w:left="109" w:right="102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(учениця)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обґрунтовано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відповідає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на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запитання, передбачені навчальною програмою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курсу;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самостійно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аналізує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та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розкриває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суть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явищ і процесів, що характеризують здоровий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спосіб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життя;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узагальнює,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систематизує,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установлює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причинно-наслідкові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зв'язки;</w:t>
            </w:r>
            <w:r w:rsidRPr="001171A4">
              <w:rPr>
                <w:spacing w:val="-6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користується джерелами додаткової інформації.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За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допомогою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вчителя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розв'язує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нестандартні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ситуації;</w:t>
            </w:r>
            <w:r w:rsidRPr="001171A4">
              <w:rPr>
                <w:spacing w:val="3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виконує</w:t>
            </w:r>
            <w:r w:rsidRPr="001171A4">
              <w:rPr>
                <w:spacing w:val="26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практичні</w:t>
            </w:r>
            <w:r w:rsidRPr="001171A4">
              <w:rPr>
                <w:spacing w:val="2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дії</w:t>
            </w:r>
            <w:r w:rsidRPr="001171A4">
              <w:rPr>
                <w:spacing w:val="2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щодо</w:t>
            </w:r>
            <w:r w:rsidRPr="001171A4">
              <w:rPr>
                <w:spacing w:val="26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здорового способу</w:t>
            </w:r>
            <w:r w:rsidRPr="001171A4">
              <w:rPr>
                <w:spacing w:val="-1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життя</w:t>
            </w:r>
            <w:r w:rsidRPr="001171A4">
              <w:rPr>
                <w:spacing w:val="-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й</w:t>
            </w:r>
            <w:r w:rsidRPr="001171A4">
              <w:rPr>
                <w:spacing w:val="-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безпечної</w:t>
            </w:r>
            <w:r w:rsidRPr="001171A4">
              <w:rPr>
                <w:spacing w:val="-1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поведінки,</w:t>
            </w:r>
            <w:r w:rsidRPr="001171A4">
              <w:rPr>
                <w:spacing w:val="-6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формулює висновки про конкретну оздоровчу діяльність;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свідомо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користується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правилами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здорового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способу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життя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й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безпечної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поведінки.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Висловлює оцінні судження про стан здоров'я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власного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й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інших,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поведінку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свою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та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інших,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міжособистісні</w:t>
            </w:r>
            <w:r w:rsidRPr="001171A4">
              <w:rPr>
                <w:spacing w:val="-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стосунки</w:t>
            </w:r>
            <w:r w:rsidR="00F81F08">
              <w:rPr>
                <w:sz w:val="28"/>
                <w:szCs w:val="28"/>
              </w:rPr>
              <w:t>.</w:t>
            </w:r>
          </w:p>
        </w:tc>
      </w:tr>
      <w:tr w:rsidR="006F631D" w:rsidRPr="001171A4" w:rsidTr="00C95A4E">
        <w:trPr>
          <w:trHeight w:val="1078"/>
        </w:trPr>
        <w:tc>
          <w:tcPr>
            <w:tcW w:w="2240" w:type="dxa"/>
            <w:vMerge/>
            <w:hideMark/>
          </w:tcPr>
          <w:p w:rsidR="006F631D" w:rsidRPr="001171A4" w:rsidRDefault="006F631D" w:rsidP="001171A4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65" w:type="dxa"/>
            <w:hideMark/>
          </w:tcPr>
          <w:p w:rsidR="006F631D" w:rsidRPr="001171A4" w:rsidRDefault="00A028EC" w:rsidP="001171A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pacing w:val="-2"/>
                <w:sz w:val="28"/>
                <w:szCs w:val="28"/>
                <w:lang w:eastAsia="ru-RU"/>
              </w:rPr>
              <w:t xml:space="preserve">Учень (учениця) </w:t>
            </w:r>
            <w:proofErr w:type="spellStart"/>
            <w:r w:rsidRPr="001171A4">
              <w:rPr>
                <w:color w:val="000000"/>
                <w:spacing w:val="-2"/>
                <w:sz w:val="28"/>
                <w:szCs w:val="28"/>
                <w:lang w:eastAsia="ru-RU"/>
              </w:rPr>
              <w:t>логічно</w:t>
            </w:r>
            <w:proofErr w:type="spellEnd"/>
            <w:r w:rsidRPr="001171A4">
              <w:rPr>
                <w:color w:val="000000"/>
                <w:spacing w:val="-2"/>
                <w:sz w:val="28"/>
                <w:szCs w:val="28"/>
                <w:lang w:eastAsia="ru-RU"/>
              </w:rPr>
              <w:t xml:space="preserve">, усвідомлено відтворює навчальний матеріал в межах навчальної програми курсу; самостійно аналізує й розкриває закономірності явищ і процесів, що характеризують здоровий спосіб життя й безпечної поведінки, їх сутність; установлює й обґрунтовує причинно-наслідкові зв'язки; аргументовано переконує в необхідності виконання дій щодо здорового способу життя й безпечної поведінки; самостійно користується джерелами </w:t>
            </w:r>
            <w:r w:rsidRPr="001171A4">
              <w:rPr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додаткової інформації. Аналізує та обґрунтовує оцінні судження про стан здоров'я власного й інших, наслідки своїх дій, поведінку свою та інших.</w:t>
            </w:r>
          </w:p>
        </w:tc>
      </w:tr>
      <w:tr w:rsidR="006F631D" w:rsidRPr="001171A4" w:rsidTr="00C95A4E">
        <w:trPr>
          <w:trHeight w:val="6440"/>
        </w:trPr>
        <w:tc>
          <w:tcPr>
            <w:tcW w:w="2240" w:type="dxa"/>
            <w:vMerge/>
            <w:hideMark/>
          </w:tcPr>
          <w:p w:rsidR="006F631D" w:rsidRPr="001171A4" w:rsidRDefault="006F631D" w:rsidP="001171A4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6F631D" w:rsidRPr="001171A4" w:rsidRDefault="006F631D" w:rsidP="001171A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171A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65" w:type="dxa"/>
            <w:hideMark/>
          </w:tcPr>
          <w:p w:rsidR="006F631D" w:rsidRPr="001171A4" w:rsidRDefault="00A028EC" w:rsidP="001171A4">
            <w:pPr>
              <w:pStyle w:val="TableParagraph"/>
              <w:spacing w:line="276" w:lineRule="auto"/>
              <w:ind w:left="109" w:right="94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(учениця)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свідомо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відтворює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й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розуміє</w:t>
            </w:r>
            <w:r w:rsidRPr="001171A4">
              <w:rPr>
                <w:spacing w:val="-6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навчальну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інформацію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за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програмою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курсу;</w:t>
            </w:r>
            <w:r w:rsidRPr="001171A4">
              <w:rPr>
                <w:spacing w:val="-6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може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вести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дискусію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конкретного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питання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здорового способу життя й безпечної поведінки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використанням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знань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суміжних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програм;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самостійно оцінює та характеризує різноманітні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явища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та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процеси,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які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розкривають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сутність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здорового способу життя й безпечної поведінки;</w:t>
            </w:r>
            <w:r w:rsidRPr="001171A4">
              <w:rPr>
                <w:spacing w:val="-6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самостійно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користується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різними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джерелами</w:t>
            </w:r>
            <w:r w:rsidRPr="001171A4">
              <w:rPr>
                <w:spacing w:val="-6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інформації,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тому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числі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й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рекомендованими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вчителем.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Розв'язує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проблемні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завдання;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має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здоров'язберігаючі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життєві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навички;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вибирає</w:t>
            </w:r>
            <w:r w:rsidRPr="001171A4">
              <w:rPr>
                <w:spacing w:val="-6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безпечний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варіант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розв'язання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нестандартної</w:t>
            </w:r>
            <w:r w:rsidRPr="001171A4">
              <w:rPr>
                <w:spacing w:val="-6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ситуації;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визначає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мету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своїх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дій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знаходить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альтернативні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та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вибирає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й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обґрунтовує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оптимальні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шляхи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її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досягнення;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оцінює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тимчасові та довгострокові наслідки вибраного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 xml:space="preserve">варіанту;    </w:t>
            </w:r>
            <w:r w:rsidRPr="001171A4">
              <w:rPr>
                <w:spacing w:val="39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 xml:space="preserve">робить    </w:t>
            </w:r>
            <w:r w:rsidRPr="001171A4">
              <w:rPr>
                <w:spacing w:val="3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 xml:space="preserve">обґрунтовані    </w:t>
            </w:r>
            <w:r w:rsidRPr="001171A4">
              <w:rPr>
                <w:spacing w:val="4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висновки.</w:t>
            </w:r>
            <w:r w:rsidR="00C15066" w:rsidRPr="001171A4">
              <w:rPr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 xml:space="preserve">Виявляє  </w:t>
            </w:r>
            <w:r w:rsidRPr="001171A4">
              <w:rPr>
                <w:spacing w:val="2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 xml:space="preserve">особисту  </w:t>
            </w:r>
            <w:r w:rsidRPr="001171A4">
              <w:rPr>
                <w:spacing w:val="1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 xml:space="preserve">позицію  </w:t>
            </w:r>
            <w:r w:rsidRPr="001171A4">
              <w:rPr>
                <w:spacing w:val="2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 xml:space="preserve">щодо  </w:t>
            </w:r>
            <w:r w:rsidRPr="001171A4">
              <w:rPr>
                <w:spacing w:val="2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здорового</w:t>
            </w:r>
            <w:r w:rsidR="00C15066" w:rsidRPr="001171A4">
              <w:rPr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способу життя й безпечної поведінки. Обґрунтовує цінність набутих знань і сформованих розумових і практичних умінь і життєвих навичок для власного здоров'я</w:t>
            </w:r>
            <w:r w:rsidR="00F81F08">
              <w:rPr>
                <w:sz w:val="28"/>
                <w:szCs w:val="28"/>
              </w:rPr>
              <w:t>.</w:t>
            </w:r>
          </w:p>
        </w:tc>
      </w:tr>
    </w:tbl>
    <w:p w:rsidR="00966710" w:rsidRPr="001171A4" w:rsidRDefault="00966710" w:rsidP="001171A4">
      <w:pPr>
        <w:pStyle w:val="a3"/>
        <w:spacing w:before="10" w:line="276" w:lineRule="auto"/>
        <w:rPr>
          <w:b/>
        </w:rPr>
      </w:pPr>
    </w:p>
    <w:p w:rsidR="00953983" w:rsidRPr="001171A4" w:rsidRDefault="004E1EB9" w:rsidP="001171A4">
      <w:pPr>
        <w:spacing w:before="67" w:line="276" w:lineRule="auto"/>
        <w:ind w:left="561" w:right="850"/>
        <w:jc w:val="center"/>
        <w:rPr>
          <w:sz w:val="28"/>
          <w:szCs w:val="28"/>
        </w:rPr>
      </w:pPr>
      <w:r w:rsidRPr="001171A4">
        <w:rPr>
          <w:color w:val="212121"/>
          <w:sz w:val="28"/>
          <w:szCs w:val="28"/>
        </w:rPr>
        <w:t xml:space="preserve">      КРИТЕРІЇ</w:t>
      </w:r>
      <w:r w:rsidRPr="001171A4">
        <w:rPr>
          <w:color w:val="212121"/>
          <w:spacing w:val="-10"/>
          <w:sz w:val="28"/>
          <w:szCs w:val="28"/>
        </w:rPr>
        <w:t xml:space="preserve"> </w:t>
      </w:r>
      <w:r w:rsidRPr="001171A4">
        <w:rPr>
          <w:color w:val="212121"/>
          <w:sz w:val="28"/>
          <w:szCs w:val="28"/>
        </w:rPr>
        <w:t>ОЦІНЮВАННЯ</w:t>
      </w:r>
      <w:r w:rsidRPr="001171A4">
        <w:rPr>
          <w:color w:val="212121"/>
          <w:spacing w:val="1"/>
          <w:sz w:val="28"/>
          <w:szCs w:val="28"/>
        </w:rPr>
        <w:t xml:space="preserve"> </w:t>
      </w:r>
      <w:r w:rsidRPr="001171A4">
        <w:rPr>
          <w:bCs/>
          <w:sz w:val="28"/>
          <w:szCs w:val="28"/>
        </w:rPr>
        <w:t>ЗА</w:t>
      </w:r>
      <w:r w:rsidRPr="001171A4">
        <w:rPr>
          <w:bCs/>
          <w:spacing w:val="-4"/>
          <w:sz w:val="28"/>
          <w:szCs w:val="28"/>
        </w:rPr>
        <w:t xml:space="preserve"> </w:t>
      </w:r>
      <w:r w:rsidRPr="001171A4">
        <w:rPr>
          <w:bCs/>
          <w:sz w:val="28"/>
          <w:szCs w:val="28"/>
        </w:rPr>
        <w:t>ВИКОНАННЯ</w:t>
      </w:r>
      <w:r w:rsidRPr="001171A4">
        <w:rPr>
          <w:bCs/>
          <w:spacing w:val="-6"/>
          <w:sz w:val="28"/>
          <w:szCs w:val="28"/>
        </w:rPr>
        <w:t xml:space="preserve"> </w:t>
      </w:r>
      <w:r w:rsidRPr="001171A4">
        <w:rPr>
          <w:bCs/>
          <w:sz w:val="28"/>
          <w:szCs w:val="28"/>
        </w:rPr>
        <w:t>ПРЕЗЕНТАЦІЇ</w:t>
      </w:r>
    </w:p>
    <w:p w:rsidR="00953983" w:rsidRPr="001171A4" w:rsidRDefault="00953983" w:rsidP="001171A4">
      <w:pPr>
        <w:spacing w:before="5" w:line="276" w:lineRule="auto"/>
        <w:rPr>
          <w:b/>
          <w:sz w:val="28"/>
          <w:szCs w:val="28"/>
        </w:rPr>
      </w:pPr>
    </w:p>
    <w:tbl>
      <w:tblPr>
        <w:tblStyle w:val="TableNormal"/>
        <w:tblW w:w="1037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943"/>
        <w:gridCol w:w="7655"/>
      </w:tblGrid>
      <w:tr w:rsidR="00953983" w:rsidRPr="001171A4" w:rsidTr="00953983">
        <w:trPr>
          <w:trHeight w:val="796"/>
        </w:trPr>
        <w:tc>
          <w:tcPr>
            <w:tcW w:w="1772" w:type="dxa"/>
            <w:shd w:val="clear" w:color="auto" w:fill="auto"/>
          </w:tcPr>
          <w:p w:rsidR="00953983" w:rsidRPr="001171A4" w:rsidRDefault="00953983" w:rsidP="001171A4">
            <w:pPr>
              <w:spacing w:before="35" w:line="276" w:lineRule="auto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Рівні</w:t>
            </w:r>
          </w:p>
          <w:p w:rsidR="00953983" w:rsidRPr="001171A4" w:rsidRDefault="00953983" w:rsidP="001171A4">
            <w:pPr>
              <w:spacing w:line="276" w:lineRule="auto"/>
              <w:ind w:left="22" w:right="214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навчальних досягнень</w:t>
            </w:r>
          </w:p>
        </w:tc>
        <w:tc>
          <w:tcPr>
            <w:tcW w:w="943" w:type="dxa"/>
            <w:shd w:val="clear" w:color="auto" w:fill="auto"/>
          </w:tcPr>
          <w:p w:rsidR="00C95A4E" w:rsidRDefault="00C95A4E" w:rsidP="001171A4">
            <w:pPr>
              <w:spacing w:before="35" w:line="276" w:lineRule="auto"/>
              <w:ind w:left="132" w:right="22"/>
              <w:jc w:val="center"/>
              <w:rPr>
                <w:b/>
                <w:sz w:val="28"/>
                <w:szCs w:val="28"/>
              </w:rPr>
            </w:pPr>
          </w:p>
          <w:p w:rsidR="00953983" w:rsidRPr="001171A4" w:rsidRDefault="00953983" w:rsidP="001171A4">
            <w:pPr>
              <w:spacing w:before="35" w:line="276" w:lineRule="auto"/>
              <w:ind w:left="132" w:right="22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Бали</w:t>
            </w:r>
          </w:p>
        </w:tc>
        <w:tc>
          <w:tcPr>
            <w:tcW w:w="7655" w:type="dxa"/>
            <w:shd w:val="clear" w:color="auto" w:fill="auto"/>
          </w:tcPr>
          <w:p w:rsidR="00C95A4E" w:rsidRDefault="00C95A4E" w:rsidP="001171A4">
            <w:pPr>
              <w:spacing w:before="36" w:line="276" w:lineRule="auto"/>
              <w:ind w:right="1596"/>
              <w:jc w:val="center"/>
              <w:rPr>
                <w:b/>
                <w:sz w:val="28"/>
                <w:szCs w:val="28"/>
              </w:rPr>
            </w:pPr>
          </w:p>
          <w:p w:rsidR="00953983" w:rsidRPr="001171A4" w:rsidRDefault="00C95A4E" w:rsidP="001171A4">
            <w:pPr>
              <w:spacing w:before="36" w:line="276" w:lineRule="auto"/>
              <w:ind w:right="15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953983" w:rsidRPr="001171A4">
              <w:rPr>
                <w:b/>
                <w:sz w:val="28"/>
                <w:szCs w:val="28"/>
              </w:rPr>
              <w:t>Критерії</w:t>
            </w:r>
            <w:r w:rsidR="00953983" w:rsidRPr="001171A4">
              <w:rPr>
                <w:b/>
                <w:spacing w:val="1"/>
                <w:sz w:val="28"/>
                <w:szCs w:val="28"/>
              </w:rPr>
              <w:t xml:space="preserve"> </w:t>
            </w:r>
            <w:r w:rsidR="00953983" w:rsidRPr="001171A4">
              <w:rPr>
                <w:b/>
                <w:sz w:val="28"/>
                <w:szCs w:val="28"/>
              </w:rPr>
              <w:t>навчальних</w:t>
            </w:r>
            <w:r w:rsidR="00953983" w:rsidRPr="001171A4">
              <w:rPr>
                <w:b/>
                <w:spacing w:val="-12"/>
                <w:sz w:val="28"/>
                <w:szCs w:val="28"/>
              </w:rPr>
              <w:t xml:space="preserve"> </w:t>
            </w:r>
            <w:r w:rsidR="00953983" w:rsidRPr="001171A4">
              <w:rPr>
                <w:b/>
                <w:sz w:val="28"/>
                <w:szCs w:val="28"/>
              </w:rPr>
              <w:t>досягнень</w:t>
            </w:r>
            <w:r w:rsidR="00953983" w:rsidRPr="001171A4">
              <w:rPr>
                <w:b/>
                <w:spacing w:val="-11"/>
                <w:sz w:val="28"/>
                <w:szCs w:val="28"/>
              </w:rPr>
              <w:t xml:space="preserve"> </w:t>
            </w:r>
            <w:r w:rsidR="00953983" w:rsidRPr="001171A4">
              <w:rPr>
                <w:b/>
                <w:sz w:val="28"/>
                <w:szCs w:val="28"/>
              </w:rPr>
              <w:t>учнів</w:t>
            </w:r>
          </w:p>
        </w:tc>
      </w:tr>
      <w:tr w:rsidR="00953983" w:rsidRPr="001171A4" w:rsidTr="00953983">
        <w:trPr>
          <w:trHeight w:val="522"/>
        </w:trPr>
        <w:tc>
          <w:tcPr>
            <w:tcW w:w="1772" w:type="dxa"/>
            <w:vMerge w:val="restart"/>
            <w:shd w:val="clear" w:color="auto" w:fill="auto"/>
          </w:tcPr>
          <w:p w:rsidR="00953983" w:rsidRPr="001171A4" w:rsidRDefault="00953983" w:rsidP="001171A4">
            <w:pPr>
              <w:spacing w:before="36" w:line="276" w:lineRule="auto"/>
              <w:ind w:left="148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Початковий</w:t>
            </w:r>
          </w:p>
        </w:tc>
        <w:tc>
          <w:tcPr>
            <w:tcW w:w="943" w:type="dxa"/>
            <w:shd w:val="clear" w:color="auto" w:fill="auto"/>
          </w:tcPr>
          <w:p w:rsidR="00953983" w:rsidRPr="001171A4" w:rsidRDefault="00953983" w:rsidP="001171A4">
            <w:pPr>
              <w:spacing w:before="32" w:line="276" w:lineRule="auto"/>
              <w:ind w:left="111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953983" w:rsidRPr="001171A4" w:rsidRDefault="00953983" w:rsidP="001171A4">
            <w:pPr>
              <w:spacing w:before="22" w:line="276" w:lineRule="auto"/>
              <w:ind w:left="148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</w:t>
            </w:r>
            <w:r w:rsidRPr="001171A4">
              <w:rPr>
                <w:spacing w:val="6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(учениця)</w:t>
            </w:r>
            <w:r w:rsidRPr="001171A4">
              <w:rPr>
                <w:spacing w:val="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використав</w:t>
            </w:r>
            <w:r w:rsidRPr="001171A4">
              <w:rPr>
                <w:spacing w:val="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матеріали,</w:t>
            </w:r>
            <w:r w:rsidRPr="001171A4">
              <w:rPr>
                <w:spacing w:val="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що</w:t>
            </w:r>
            <w:r w:rsidRPr="001171A4">
              <w:rPr>
                <w:spacing w:val="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</w:t>
            </w:r>
            <w:r w:rsidRPr="001171A4">
              <w:rPr>
                <w:spacing w:val="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мають</w:t>
            </w:r>
            <w:r w:rsidRPr="001171A4">
              <w:rPr>
                <w:spacing w:val="6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 xml:space="preserve">безпосереднього </w:t>
            </w:r>
            <w:r w:rsidRPr="001171A4">
              <w:rPr>
                <w:spacing w:val="-5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відношення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</w:t>
            </w:r>
            <w:r w:rsidRPr="001171A4">
              <w:rPr>
                <w:spacing w:val="-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теми.</w:t>
            </w:r>
          </w:p>
        </w:tc>
      </w:tr>
      <w:tr w:rsidR="00953983" w:rsidRPr="001171A4" w:rsidTr="00953983">
        <w:trPr>
          <w:trHeight w:val="517"/>
        </w:trPr>
        <w:tc>
          <w:tcPr>
            <w:tcW w:w="1772" w:type="dxa"/>
            <w:vMerge/>
            <w:tcBorders>
              <w:top w:val="nil"/>
            </w:tcBorders>
            <w:shd w:val="clear" w:color="auto" w:fill="auto"/>
          </w:tcPr>
          <w:p w:rsidR="00953983" w:rsidRPr="001171A4" w:rsidRDefault="00953983" w:rsidP="001171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53983" w:rsidRPr="001171A4" w:rsidRDefault="00953983" w:rsidP="001171A4">
            <w:pPr>
              <w:spacing w:before="32" w:line="276" w:lineRule="auto"/>
              <w:ind w:left="111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953983" w:rsidRPr="001171A4" w:rsidRDefault="00953983" w:rsidP="001171A4">
            <w:pPr>
              <w:spacing w:before="18" w:line="276" w:lineRule="auto"/>
              <w:ind w:left="148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Учнем</w:t>
            </w:r>
            <w:r w:rsidRPr="001171A4">
              <w:rPr>
                <w:spacing w:val="1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(ученицею)</w:t>
            </w:r>
            <w:r w:rsidRPr="001171A4">
              <w:rPr>
                <w:spacing w:val="1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тема</w:t>
            </w:r>
            <w:r w:rsidRPr="001171A4">
              <w:rPr>
                <w:spacing w:val="1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</w:t>
            </w:r>
            <w:r w:rsidRPr="001171A4">
              <w:rPr>
                <w:spacing w:val="1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розкрита,</w:t>
            </w:r>
            <w:r w:rsidRPr="001171A4">
              <w:rPr>
                <w:spacing w:val="1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відсутні</w:t>
            </w:r>
            <w:r w:rsidRPr="001171A4">
              <w:rPr>
                <w:spacing w:val="1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аспекти</w:t>
            </w:r>
            <w:r w:rsidRPr="001171A4">
              <w:rPr>
                <w:spacing w:val="1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теми,</w:t>
            </w:r>
            <w:r w:rsidRPr="001171A4">
              <w:rPr>
                <w:spacing w:val="1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є</w:t>
            </w:r>
            <w:r w:rsidRPr="001171A4">
              <w:rPr>
                <w:spacing w:val="1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порушення</w:t>
            </w:r>
            <w:r w:rsidRPr="001171A4">
              <w:rPr>
                <w:spacing w:val="-49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логічного</w:t>
            </w:r>
            <w:r w:rsidRPr="001171A4">
              <w:rPr>
                <w:spacing w:val="-6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викладення.</w:t>
            </w:r>
          </w:p>
        </w:tc>
      </w:tr>
      <w:tr w:rsidR="00953983" w:rsidRPr="001171A4" w:rsidTr="00953983">
        <w:trPr>
          <w:trHeight w:val="523"/>
        </w:trPr>
        <w:tc>
          <w:tcPr>
            <w:tcW w:w="1772" w:type="dxa"/>
            <w:vMerge/>
            <w:tcBorders>
              <w:top w:val="nil"/>
            </w:tcBorders>
            <w:shd w:val="clear" w:color="auto" w:fill="auto"/>
          </w:tcPr>
          <w:p w:rsidR="00953983" w:rsidRPr="001171A4" w:rsidRDefault="00953983" w:rsidP="001171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53983" w:rsidRPr="001171A4" w:rsidRDefault="00953983" w:rsidP="001171A4">
            <w:pPr>
              <w:spacing w:before="32" w:line="276" w:lineRule="auto"/>
              <w:ind w:left="111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953983" w:rsidRPr="001171A4" w:rsidRDefault="00953983" w:rsidP="001171A4">
            <w:pPr>
              <w:spacing w:before="23" w:line="276" w:lineRule="auto"/>
              <w:ind w:left="148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</w:t>
            </w:r>
            <w:r w:rsidRPr="001171A4">
              <w:rPr>
                <w:spacing w:val="6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(учениця)</w:t>
            </w:r>
            <w:r w:rsidRPr="001171A4">
              <w:rPr>
                <w:spacing w:val="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використав</w:t>
            </w:r>
            <w:r w:rsidRPr="001171A4">
              <w:rPr>
                <w:spacing w:val="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як</w:t>
            </w:r>
            <w:r w:rsidRPr="001171A4">
              <w:rPr>
                <w:spacing w:val="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матеріали,</w:t>
            </w:r>
            <w:r w:rsidRPr="001171A4">
              <w:rPr>
                <w:spacing w:val="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що</w:t>
            </w:r>
            <w:r w:rsidRPr="001171A4">
              <w:rPr>
                <w:spacing w:val="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мають</w:t>
            </w:r>
            <w:r w:rsidRPr="001171A4">
              <w:rPr>
                <w:spacing w:val="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відношення</w:t>
            </w:r>
            <w:r w:rsidRPr="001171A4">
              <w:rPr>
                <w:spacing w:val="6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</w:t>
            </w:r>
            <w:r w:rsidRPr="001171A4">
              <w:rPr>
                <w:spacing w:val="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теми,</w:t>
            </w:r>
            <w:r w:rsidRPr="001171A4">
              <w:rPr>
                <w:spacing w:val="-5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так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ті, що</w:t>
            </w:r>
            <w:r w:rsidRPr="001171A4">
              <w:rPr>
                <w:spacing w:val="-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мають відношення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</w:t>
            </w:r>
            <w:r w:rsidRPr="001171A4">
              <w:rPr>
                <w:spacing w:val="-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теми, тема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розкрита.</w:t>
            </w:r>
          </w:p>
        </w:tc>
      </w:tr>
      <w:tr w:rsidR="00953983" w:rsidRPr="001171A4" w:rsidTr="00953983">
        <w:trPr>
          <w:trHeight w:val="762"/>
        </w:trPr>
        <w:tc>
          <w:tcPr>
            <w:tcW w:w="1772" w:type="dxa"/>
            <w:vMerge w:val="restart"/>
            <w:shd w:val="clear" w:color="auto" w:fill="auto"/>
          </w:tcPr>
          <w:p w:rsidR="00953983" w:rsidRPr="001171A4" w:rsidRDefault="00953983" w:rsidP="001171A4">
            <w:pPr>
              <w:spacing w:before="36" w:line="276" w:lineRule="auto"/>
              <w:ind w:left="359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Середній</w:t>
            </w:r>
          </w:p>
        </w:tc>
        <w:tc>
          <w:tcPr>
            <w:tcW w:w="943" w:type="dxa"/>
            <w:shd w:val="clear" w:color="auto" w:fill="auto"/>
          </w:tcPr>
          <w:p w:rsidR="00953983" w:rsidRPr="001171A4" w:rsidRDefault="00953983" w:rsidP="001171A4">
            <w:pPr>
              <w:spacing w:before="32" w:line="276" w:lineRule="auto"/>
              <w:ind w:left="111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953983" w:rsidRPr="001171A4" w:rsidRDefault="00953983" w:rsidP="001171A4">
            <w:pPr>
              <w:spacing w:before="22" w:line="276" w:lineRule="auto"/>
              <w:ind w:left="148" w:right="53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(учениця)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відтворює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невелику</w:t>
            </w:r>
            <w:r w:rsidRPr="001171A4">
              <w:rPr>
                <w:spacing w:val="-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частину</w:t>
            </w:r>
            <w:r w:rsidRPr="001171A4">
              <w:rPr>
                <w:spacing w:val="-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навчального</w:t>
            </w:r>
            <w:r w:rsidRPr="001171A4">
              <w:rPr>
                <w:spacing w:val="-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матеріалу</w:t>
            </w:r>
            <w:r w:rsidRPr="001171A4">
              <w:rPr>
                <w:spacing w:val="-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теми,</w:t>
            </w:r>
            <w:r w:rsidRPr="001171A4">
              <w:rPr>
                <w:spacing w:val="-5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пояснюючи певні терміни, подані в тексті презентації, тема розкрита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частково,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є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наявність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орфографічних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та технічних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помилок.</w:t>
            </w:r>
          </w:p>
        </w:tc>
      </w:tr>
      <w:tr w:rsidR="00953983" w:rsidRPr="001171A4" w:rsidTr="00953983">
        <w:trPr>
          <w:trHeight w:val="1051"/>
        </w:trPr>
        <w:tc>
          <w:tcPr>
            <w:tcW w:w="1772" w:type="dxa"/>
            <w:vMerge/>
            <w:tcBorders>
              <w:top w:val="nil"/>
            </w:tcBorders>
            <w:shd w:val="clear" w:color="auto" w:fill="auto"/>
          </w:tcPr>
          <w:p w:rsidR="00953983" w:rsidRPr="001171A4" w:rsidRDefault="00953983" w:rsidP="001171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53983" w:rsidRPr="001171A4" w:rsidRDefault="00953983" w:rsidP="001171A4">
            <w:pPr>
              <w:spacing w:before="32" w:line="276" w:lineRule="auto"/>
              <w:ind w:left="111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953983" w:rsidRPr="001171A4" w:rsidRDefault="00953983" w:rsidP="001171A4">
            <w:pPr>
              <w:spacing w:before="29" w:line="276" w:lineRule="auto"/>
              <w:ind w:left="148" w:right="44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Робота учня (учениці), не відрізняється авторською індивідуальністю,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процес розв’язання теми неповний і неточний, використані як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матеріали,</w:t>
            </w:r>
            <w:r w:rsidRPr="001171A4">
              <w:rPr>
                <w:spacing w:val="-9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що</w:t>
            </w:r>
            <w:r w:rsidRPr="001171A4">
              <w:rPr>
                <w:spacing w:val="-1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мають</w:t>
            </w:r>
            <w:r w:rsidRPr="001171A4">
              <w:rPr>
                <w:spacing w:val="-9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відношення</w:t>
            </w:r>
            <w:r w:rsidRPr="001171A4">
              <w:rPr>
                <w:spacing w:val="-1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</w:t>
            </w:r>
            <w:r w:rsidRPr="001171A4">
              <w:rPr>
                <w:spacing w:val="-1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теми,</w:t>
            </w:r>
            <w:r w:rsidRPr="001171A4">
              <w:rPr>
                <w:spacing w:val="-9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так</w:t>
            </w:r>
            <w:r w:rsidRPr="001171A4">
              <w:rPr>
                <w:spacing w:val="-1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</w:t>
            </w:r>
            <w:r w:rsidRPr="001171A4">
              <w:rPr>
                <w:spacing w:val="-1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ті,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що</w:t>
            </w:r>
            <w:r w:rsidRPr="001171A4">
              <w:rPr>
                <w:spacing w:val="-1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</w:t>
            </w:r>
            <w:r w:rsidRPr="001171A4">
              <w:rPr>
                <w:spacing w:val="-1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мають</w:t>
            </w:r>
            <w:r w:rsidRPr="001171A4">
              <w:rPr>
                <w:spacing w:val="-9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відношення</w:t>
            </w:r>
            <w:r w:rsidRPr="001171A4">
              <w:rPr>
                <w:spacing w:val="-5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</w:t>
            </w:r>
            <w:r w:rsidRPr="001171A4">
              <w:rPr>
                <w:spacing w:val="-6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теми, робота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списана,</w:t>
            </w:r>
            <w:r w:rsidRPr="001171A4">
              <w:rPr>
                <w:spacing w:val="-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або</w:t>
            </w:r>
            <w:r w:rsidRPr="001171A4">
              <w:rPr>
                <w:spacing w:val="-6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скопійована</w:t>
            </w:r>
            <w:r w:rsidRPr="001171A4">
              <w:rPr>
                <w:spacing w:val="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інтернету.</w:t>
            </w:r>
          </w:p>
        </w:tc>
      </w:tr>
      <w:tr w:rsidR="00953983" w:rsidRPr="001171A4" w:rsidTr="00953983">
        <w:trPr>
          <w:trHeight w:val="1483"/>
        </w:trPr>
        <w:tc>
          <w:tcPr>
            <w:tcW w:w="1772" w:type="dxa"/>
            <w:vMerge/>
            <w:tcBorders>
              <w:top w:val="nil"/>
            </w:tcBorders>
            <w:shd w:val="clear" w:color="auto" w:fill="auto"/>
          </w:tcPr>
          <w:p w:rsidR="00953983" w:rsidRPr="001171A4" w:rsidRDefault="00953983" w:rsidP="001171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53983" w:rsidRPr="001171A4" w:rsidRDefault="00953983" w:rsidP="001171A4">
            <w:pPr>
              <w:spacing w:before="32" w:line="276" w:lineRule="auto"/>
              <w:ind w:left="111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953983" w:rsidRPr="001171A4" w:rsidRDefault="00953983" w:rsidP="001171A4">
            <w:pPr>
              <w:spacing w:before="29" w:line="276" w:lineRule="auto"/>
              <w:ind w:left="148" w:right="39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(учениця)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демонструє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точне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розуміння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завдання,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але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викладені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аспекти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теми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частково,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установлювати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послідовність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подій,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стилю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оформленні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дотримано,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використані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можливості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комп’ютерної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анімації,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доповідачі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допускають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грубі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171A4">
              <w:rPr>
                <w:sz w:val="28"/>
                <w:szCs w:val="28"/>
              </w:rPr>
              <w:t>мовленеві</w:t>
            </w:r>
            <w:proofErr w:type="spellEnd"/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помилки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під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час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виступу,</w:t>
            </w:r>
            <w:r w:rsidRPr="001171A4">
              <w:rPr>
                <w:spacing w:val="3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незначно</w:t>
            </w:r>
            <w:r w:rsidRPr="001171A4">
              <w:rPr>
                <w:spacing w:val="26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порушують</w:t>
            </w:r>
            <w:r w:rsidRPr="001171A4">
              <w:rPr>
                <w:spacing w:val="3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регламент,</w:t>
            </w:r>
            <w:r w:rsidRPr="001171A4">
              <w:rPr>
                <w:spacing w:val="3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частково</w:t>
            </w:r>
            <w:r w:rsidRPr="001171A4">
              <w:rPr>
                <w:spacing w:val="3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утримують</w:t>
            </w:r>
            <w:r w:rsidRPr="001171A4">
              <w:rPr>
                <w:spacing w:val="3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увагу</w:t>
            </w:r>
          </w:p>
          <w:p w:rsidR="00953983" w:rsidRPr="001171A4" w:rsidRDefault="00953983" w:rsidP="001171A4">
            <w:pPr>
              <w:spacing w:line="276" w:lineRule="auto"/>
              <w:ind w:left="148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аудиторії.</w:t>
            </w:r>
          </w:p>
        </w:tc>
      </w:tr>
      <w:tr w:rsidR="00953983" w:rsidRPr="001171A4" w:rsidTr="00953983">
        <w:trPr>
          <w:trHeight w:val="1247"/>
        </w:trPr>
        <w:tc>
          <w:tcPr>
            <w:tcW w:w="1772" w:type="dxa"/>
            <w:vMerge w:val="restart"/>
            <w:shd w:val="clear" w:color="auto" w:fill="auto"/>
          </w:tcPr>
          <w:p w:rsidR="00953983" w:rsidRPr="001171A4" w:rsidRDefault="00953983" w:rsidP="001171A4">
            <w:pPr>
              <w:spacing w:before="36" w:line="276" w:lineRule="auto"/>
              <w:ind w:left="297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Достатній</w:t>
            </w:r>
          </w:p>
        </w:tc>
        <w:tc>
          <w:tcPr>
            <w:tcW w:w="943" w:type="dxa"/>
            <w:shd w:val="clear" w:color="auto" w:fill="auto"/>
          </w:tcPr>
          <w:p w:rsidR="00953983" w:rsidRPr="001171A4" w:rsidRDefault="00953983" w:rsidP="001171A4">
            <w:pPr>
              <w:spacing w:before="32" w:line="276" w:lineRule="auto"/>
              <w:ind w:left="111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953983" w:rsidRPr="001171A4" w:rsidRDefault="00953983" w:rsidP="00F81F08">
            <w:pPr>
              <w:spacing w:before="29" w:line="276" w:lineRule="auto"/>
              <w:ind w:left="148" w:right="48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 xml:space="preserve">Учень (учениця) повно, </w:t>
            </w:r>
            <w:proofErr w:type="spellStart"/>
            <w:r w:rsidRPr="001171A4">
              <w:rPr>
                <w:sz w:val="28"/>
                <w:szCs w:val="28"/>
              </w:rPr>
              <w:t>логічно</w:t>
            </w:r>
            <w:proofErr w:type="spellEnd"/>
            <w:r w:rsidRPr="001171A4">
              <w:rPr>
                <w:sz w:val="28"/>
                <w:szCs w:val="28"/>
              </w:rPr>
              <w:t xml:space="preserve"> розкриває тему і головні аспекти теми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презентації, наявні не грубі помилки з точки зору орфографії та стилю,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нераціонально</w:t>
            </w:r>
            <w:r w:rsidRPr="001171A4">
              <w:rPr>
                <w:spacing w:val="-1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використані</w:t>
            </w:r>
            <w:r w:rsidRPr="001171A4">
              <w:rPr>
                <w:spacing w:val="-6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можливості</w:t>
            </w:r>
            <w:r w:rsidRPr="001171A4">
              <w:rPr>
                <w:spacing w:val="-6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комп’ютерної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анімації,</w:t>
            </w:r>
            <w:r w:rsidRPr="001171A4">
              <w:rPr>
                <w:spacing w:val="42"/>
                <w:sz w:val="28"/>
                <w:szCs w:val="28"/>
              </w:rPr>
              <w:t xml:space="preserve"> </w:t>
            </w:r>
            <w:r w:rsidR="00F81F08">
              <w:rPr>
                <w:sz w:val="28"/>
                <w:szCs w:val="28"/>
              </w:rPr>
              <w:t xml:space="preserve">доповідачі </w:t>
            </w:r>
            <w:proofErr w:type="spellStart"/>
            <w:r w:rsidRPr="001171A4">
              <w:rPr>
                <w:sz w:val="28"/>
                <w:szCs w:val="28"/>
              </w:rPr>
              <w:t>грамотно</w:t>
            </w:r>
            <w:proofErr w:type="spellEnd"/>
            <w:r w:rsidRPr="001171A4">
              <w:rPr>
                <w:sz w:val="28"/>
                <w:szCs w:val="28"/>
              </w:rPr>
              <w:t xml:space="preserve"> викладають матеріал, проте не показують глибоких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знань.</w:t>
            </w:r>
          </w:p>
        </w:tc>
      </w:tr>
      <w:tr w:rsidR="00953983" w:rsidRPr="001171A4" w:rsidTr="00953983">
        <w:trPr>
          <w:trHeight w:val="1243"/>
        </w:trPr>
        <w:tc>
          <w:tcPr>
            <w:tcW w:w="1772" w:type="dxa"/>
            <w:vMerge/>
            <w:tcBorders>
              <w:top w:val="nil"/>
            </w:tcBorders>
            <w:shd w:val="clear" w:color="auto" w:fill="auto"/>
          </w:tcPr>
          <w:p w:rsidR="00953983" w:rsidRPr="001171A4" w:rsidRDefault="00953983" w:rsidP="001171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53983" w:rsidRPr="001171A4" w:rsidRDefault="00953983" w:rsidP="001171A4">
            <w:pPr>
              <w:spacing w:before="32" w:line="276" w:lineRule="auto"/>
              <w:ind w:left="111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953983" w:rsidRPr="001171A4" w:rsidRDefault="00953983" w:rsidP="001171A4">
            <w:pPr>
              <w:spacing w:before="29" w:line="276" w:lineRule="auto"/>
              <w:ind w:left="148" w:right="46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 (учениця) демонструє точне розуміння завдання, грамотна робота з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точки зору орфографії, але наявність невідповідності в кольоровій гамі,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раціонально використані можливості комп’ютерної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анімації, доповідачі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допускають</w:t>
            </w:r>
            <w:r w:rsidRPr="001171A4">
              <w:rPr>
                <w:spacing w:val="3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</w:t>
            </w:r>
            <w:r w:rsidRPr="001171A4">
              <w:rPr>
                <w:spacing w:val="3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грубі</w:t>
            </w:r>
            <w:r w:rsidRPr="001171A4">
              <w:rPr>
                <w:spacing w:val="37"/>
                <w:sz w:val="28"/>
                <w:szCs w:val="28"/>
              </w:rPr>
              <w:t xml:space="preserve"> </w:t>
            </w:r>
            <w:proofErr w:type="spellStart"/>
            <w:r w:rsidRPr="001171A4">
              <w:rPr>
                <w:sz w:val="28"/>
                <w:szCs w:val="28"/>
              </w:rPr>
              <w:t>мовленеві</w:t>
            </w:r>
            <w:proofErr w:type="spellEnd"/>
            <w:r w:rsidRPr="001171A4">
              <w:rPr>
                <w:spacing w:val="3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помилки</w:t>
            </w:r>
            <w:r w:rsidRPr="001171A4">
              <w:rPr>
                <w:spacing w:val="3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під</w:t>
            </w:r>
            <w:r w:rsidRPr="001171A4">
              <w:rPr>
                <w:spacing w:val="36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час</w:t>
            </w:r>
            <w:r w:rsidRPr="001171A4">
              <w:rPr>
                <w:spacing w:val="3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виступу,</w:t>
            </w:r>
            <w:r w:rsidRPr="001171A4">
              <w:rPr>
                <w:spacing w:val="3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незначно</w:t>
            </w:r>
          </w:p>
          <w:p w:rsidR="00953983" w:rsidRPr="001171A4" w:rsidRDefault="00953983" w:rsidP="001171A4">
            <w:pPr>
              <w:spacing w:line="276" w:lineRule="auto"/>
              <w:ind w:left="148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порушують</w:t>
            </w:r>
            <w:r w:rsidRPr="001171A4">
              <w:rPr>
                <w:spacing w:val="-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регламент,</w:t>
            </w:r>
            <w:r w:rsidRPr="001171A4">
              <w:rPr>
                <w:spacing w:val="-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частково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утримують</w:t>
            </w:r>
            <w:r w:rsidRPr="001171A4">
              <w:rPr>
                <w:spacing w:val="-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увагу</w:t>
            </w:r>
            <w:r w:rsidRPr="001171A4">
              <w:rPr>
                <w:spacing w:val="-9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аудиторії.</w:t>
            </w:r>
          </w:p>
        </w:tc>
      </w:tr>
      <w:tr w:rsidR="00953983" w:rsidRPr="001171A4" w:rsidTr="00953983">
        <w:trPr>
          <w:trHeight w:val="1248"/>
        </w:trPr>
        <w:tc>
          <w:tcPr>
            <w:tcW w:w="1772" w:type="dxa"/>
            <w:vMerge/>
            <w:tcBorders>
              <w:top w:val="nil"/>
            </w:tcBorders>
            <w:shd w:val="clear" w:color="auto" w:fill="auto"/>
          </w:tcPr>
          <w:p w:rsidR="00953983" w:rsidRPr="001171A4" w:rsidRDefault="00953983" w:rsidP="001171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53983" w:rsidRPr="001171A4" w:rsidRDefault="00953983" w:rsidP="001171A4">
            <w:pPr>
              <w:spacing w:before="32" w:line="276" w:lineRule="auto"/>
              <w:ind w:left="111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953983" w:rsidRPr="001171A4" w:rsidRDefault="00953983" w:rsidP="00F81F08">
            <w:pPr>
              <w:spacing w:before="29" w:line="276" w:lineRule="auto"/>
              <w:ind w:left="148" w:right="44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 (учениця) оперує навчальним матеріалом, самостійно встановлює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причинно-наслідкові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зв’язки,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використані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матеріали,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що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мають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відношення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теми,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грамотна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робота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має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витриманий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єдиний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стиль,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кольорова</w:t>
            </w:r>
            <w:r w:rsidRPr="001171A4">
              <w:rPr>
                <w:spacing w:val="1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гама,</w:t>
            </w:r>
            <w:r w:rsidRPr="001171A4">
              <w:rPr>
                <w:spacing w:val="1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раціонально</w:t>
            </w:r>
            <w:r w:rsidRPr="001171A4">
              <w:rPr>
                <w:spacing w:val="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використані</w:t>
            </w:r>
            <w:r w:rsidRPr="001171A4">
              <w:rPr>
                <w:spacing w:val="1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можливості</w:t>
            </w:r>
            <w:r w:rsidRPr="001171A4">
              <w:rPr>
                <w:spacing w:val="16"/>
                <w:sz w:val="28"/>
                <w:szCs w:val="28"/>
              </w:rPr>
              <w:t xml:space="preserve"> </w:t>
            </w:r>
            <w:r w:rsidR="00F81F08">
              <w:rPr>
                <w:sz w:val="28"/>
                <w:szCs w:val="28"/>
              </w:rPr>
              <w:t xml:space="preserve">комп’ютерної </w:t>
            </w:r>
            <w:r w:rsidRPr="001171A4">
              <w:rPr>
                <w:sz w:val="28"/>
                <w:szCs w:val="28"/>
              </w:rPr>
              <w:t>анімації,</w:t>
            </w:r>
            <w:r w:rsidRPr="001171A4">
              <w:rPr>
                <w:spacing w:val="46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роботі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наявні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авторські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знахідки.</w:t>
            </w:r>
          </w:p>
        </w:tc>
      </w:tr>
      <w:tr w:rsidR="00953983" w:rsidRPr="001171A4" w:rsidTr="00953983">
        <w:trPr>
          <w:trHeight w:val="1257"/>
        </w:trPr>
        <w:tc>
          <w:tcPr>
            <w:tcW w:w="1772" w:type="dxa"/>
            <w:vMerge w:val="restart"/>
            <w:shd w:val="clear" w:color="auto" w:fill="auto"/>
          </w:tcPr>
          <w:p w:rsidR="00953983" w:rsidRPr="001171A4" w:rsidRDefault="00953983" w:rsidP="001171A4">
            <w:pPr>
              <w:spacing w:before="36" w:line="276" w:lineRule="auto"/>
              <w:ind w:left="383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Високий</w:t>
            </w:r>
          </w:p>
        </w:tc>
        <w:tc>
          <w:tcPr>
            <w:tcW w:w="943" w:type="dxa"/>
            <w:shd w:val="clear" w:color="auto" w:fill="auto"/>
          </w:tcPr>
          <w:p w:rsidR="00953983" w:rsidRPr="001171A4" w:rsidRDefault="00953983" w:rsidP="001171A4">
            <w:pPr>
              <w:spacing w:before="32" w:line="276" w:lineRule="auto"/>
              <w:ind w:left="132" w:right="19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953983" w:rsidRPr="001171A4" w:rsidRDefault="00953983" w:rsidP="001171A4">
            <w:pPr>
              <w:spacing w:before="29" w:line="276" w:lineRule="auto"/>
              <w:ind w:left="148" w:right="46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(учениця)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раціонально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використав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можливості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комп’ютерної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анімації, витримав єдиний стиль. Прослідковується повна самостійність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під час виконання роботи. Під час захисту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впевнено тримається перед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аудиторією,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володіє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культурою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мовлення,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дотримується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регламенту,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утримує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увагу</w:t>
            </w:r>
            <w:r w:rsidRPr="001171A4">
              <w:rPr>
                <w:spacing w:val="-6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аудиторії,</w:t>
            </w:r>
            <w:r w:rsidRPr="001171A4">
              <w:rPr>
                <w:spacing w:val="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рецензує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відповіді</w:t>
            </w:r>
            <w:r w:rsidRPr="001171A4">
              <w:rPr>
                <w:spacing w:val="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учнів.</w:t>
            </w:r>
          </w:p>
        </w:tc>
      </w:tr>
      <w:tr w:rsidR="00953983" w:rsidRPr="001171A4" w:rsidTr="00953983">
        <w:trPr>
          <w:trHeight w:val="1002"/>
        </w:trPr>
        <w:tc>
          <w:tcPr>
            <w:tcW w:w="1772" w:type="dxa"/>
            <w:vMerge/>
            <w:tcBorders>
              <w:top w:val="nil"/>
            </w:tcBorders>
            <w:shd w:val="clear" w:color="auto" w:fill="auto"/>
          </w:tcPr>
          <w:p w:rsidR="00953983" w:rsidRPr="001171A4" w:rsidRDefault="00953983" w:rsidP="001171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53983" w:rsidRPr="001171A4" w:rsidRDefault="00953983" w:rsidP="001171A4">
            <w:pPr>
              <w:spacing w:before="32" w:line="276" w:lineRule="auto"/>
              <w:ind w:left="132" w:right="19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953983" w:rsidRPr="001171A4" w:rsidRDefault="00953983" w:rsidP="001171A4">
            <w:pPr>
              <w:spacing w:before="29" w:line="276" w:lineRule="auto"/>
              <w:ind w:left="148" w:right="51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(учениця)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володіє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глибокими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знаннями,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може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вільно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та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аргументовано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висловлювати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власні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судження,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доповідач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демонструє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ерудицію,</w:t>
            </w:r>
            <w:r w:rsidRPr="001171A4">
              <w:rPr>
                <w:spacing w:val="-1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відображає</w:t>
            </w:r>
            <w:r w:rsidRPr="001171A4">
              <w:rPr>
                <w:spacing w:val="-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міжпредметні</w:t>
            </w:r>
            <w:r w:rsidRPr="001171A4">
              <w:rPr>
                <w:spacing w:val="-1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зв’язки.</w:t>
            </w:r>
          </w:p>
        </w:tc>
      </w:tr>
      <w:tr w:rsidR="00953983" w:rsidRPr="001171A4" w:rsidTr="00953983">
        <w:trPr>
          <w:trHeight w:val="763"/>
        </w:trPr>
        <w:tc>
          <w:tcPr>
            <w:tcW w:w="1772" w:type="dxa"/>
            <w:vMerge/>
            <w:tcBorders>
              <w:top w:val="nil"/>
            </w:tcBorders>
            <w:shd w:val="clear" w:color="auto" w:fill="auto"/>
          </w:tcPr>
          <w:p w:rsidR="00953983" w:rsidRPr="001171A4" w:rsidRDefault="00953983" w:rsidP="001171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53983" w:rsidRPr="001171A4" w:rsidRDefault="00953983" w:rsidP="001171A4">
            <w:pPr>
              <w:spacing w:before="32" w:line="276" w:lineRule="auto"/>
              <w:ind w:left="132" w:right="19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655" w:type="dxa"/>
            <w:shd w:val="clear" w:color="auto" w:fill="auto"/>
          </w:tcPr>
          <w:p w:rsidR="00953983" w:rsidRPr="001171A4" w:rsidRDefault="00953983" w:rsidP="001171A4">
            <w:pPr>
              <w:spacing w:before="29" w:line="276" w:lineRule="auto"/>
              <w:ind w:left="148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Робота</w:t>
            </w:r>
            <w:r w:rsidRPr="001171A4">
              <w:rPr>
                <w:spacing w:val="1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унікальна,</w:t>
            </w:r>
            <w:r w:rsidRPr="001171A4">
              <w:rPr>
                <w:spacing w:val="6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містить</w:t>
            </w:r>
            <w:r w:rsidRPr="001171A4">
              <w:rPr>
                <w:spacing w:val="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велику кількість</w:t>
            </w:r>
            <w:r w:rsidRPr="001171A4">
              <w:rPr>
                <w:spacing w:val="1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оригінальних,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винахідницьких</w:t>
            </w:r>
            <w:r w:rsidRPr="001171A4">
              <w:rPr>
                <w:spacing w:val="-5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прийомів,</w:t>
            </w:r>
            <w:r w:rsidRPr="001171A4">
              <w:rPr>
                <w:spacing w:val="2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доповідач</w:t>
            </w:r>
            <w:r w:rsidRPr="001171A4">
              <w:rPr>
                <w:spacing w:val="19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прагне</w:t>
            </w:r>
            <w:r w:rsidRPr="001171A4">
              <w:rPr>
                <w:spacing w:val="1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досягти</w:t>
            </w:r>
            <w:r w:rsidRPr="001171A4">
              <w:rPr>
                <w:spacing w:val="2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високих</w:t>
            </w:r>
            <w:r w:rsidRPr="001171A4">
              <w:rPr>
                <w:spacing w:val="2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результатів,</w:t>
            </w:r>
            <w:r w:rsidRPr="001171A4">
              <w:rPr>
                <w:spacing w:val="2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готовий</w:t>
            </w:r>
            <w:r w:rsidRPr="001171A4">
              <w:rPr>
                <w:spacing w:val="2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 дискусії.</w:t>
            </w:r>
          </w:p>
        </w:tc>
      </w:tr>
    </w:tbl>
    <w:p w:rsidR="00B11E37" w:rsidRPr="001171A4" w:rsidRDefault="001171A4" w:rsidP="001171A4">
      <w:pPr>
        <w:spacing w:before="264" w:line="276" w:lineRule="auto"/>
        <w:ind w:left="392" w:right="150"/>
        <w:jc w:val="center"/>
        <w:outlineLvl w:val="0"/>
        <w:rPr>
          <w:bCs/>
          <w:sz w:val="28"/>
          <w:szCs w:val="28"/>
        </w:rPr>
      </w:pPr>
      <w:r w:rsidRPr="001171A4">
        <w:rPr>
          <w:bCs/>
          <w:sz w:val="28"/>
          <w:szCs w:val="28"/>
        </w:rPr>
        <w:lastRenderedPageBreak/>
        <w:t>КРИТЕРІЇ</w:t>
      </w:r>
      <w:r w:rsidRPr="001171A4">
        <w:rPr>
          <w:bCs/>
          <w:spacing w:val="-6"/>
          <w:sz w:val="28"/>
          <w:szCs w:val="28"/>
        </w:rPr>
        <w:t xml:space="preserve"> </w:t>
      </w:r>
      <w:r w:rsidRPr="001171A4">
        <w:rPr>
          <w:bCs/>
          <w:sz w:val="28"/>
          <w:szCs w:val="28"/>
        </w:rPr>
        <w:t>ОЦІНЮВАННЯ</w:t>
      </w:r>
      <w:r w:rsidRPr="001171A4">
        <w:rPr>
          <w:bCs/>
          <w:spacing w:val="-6"/>
          <w:sz w:val="28"/>
          <w:szCs w:val="28"/>
        </w:rPr>
        <w:t xml:space="preserve"> </w:t>
      </w:r>
      <w:r w:rsidRPr="001171A4">
        <w:rPr>
          <w:bCs/>
          <w:sz w:val="28"/>
          <w:szCs w:val="28"/>
        </w:rPr>
        <w:t>НАВЧАЛЬНОГО</w:t>
      </w:r>
      <w:r w:rsidRPr="001171A4">
        <w:rPr>
          <w:bCs/>
          <w:spacing w:val="-3"/>
          <w:sz w:val="28"/>
          <w:szCs w:val="28"/>
        </w:rPr>
        <w:t xml:space="preserve"> </w:t>
      </w:r>
      <w:r w:rsidRPr="001171A4">
        <w:rPr>
          <w:bCs/>
          <w:sz w:val="28"/>
          <w:szCs w:val="28"/>
        </w:rPr>
        <w:t>ПРОЄКТУ</w:t>
      </w:r>
    </w:p>
    <w:p w:rsidR="00B11E37" w:rsidRPr="001171A4" w:rsidRDefault="00B11E37" w:rsidP="001171A4">
      <w:pPr>
        <w:spacing w:before="1" w:line="276" w:lineRule="auto"/>
        <w:rPr>
          <w:b/>
          <w:sz w:val="28"/>
          <w:szCs w:val="28"/>
        </w:rPr>
      </w:pPr>
    </w:p>
    <w:tbl>
      <w:tblPr>
        <w:tblStyle w:val="TableNormal"/>
        <w:tblW w:w="10129" w:type="dxa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1339"/>
        <w:gridCol w:w="6032"/>
      </w:tblGrid>
      <w:tr w:rsidR="00B11E37" w:rsidRPr="001171A4" w:rsidTr="00C95A4E">
        <w:trPr>
          <w:trHeight w:val="1037"/>
        </w:trPr>
        <w:tc>
          <w:tcPr>
            <w:tcW w:w="2758" w:type="dxa"/>
          </w:tcPr>
          <w:p w:rsidR="00B11E37" w:rsidRPr="001171A4" w:rsidRDefault="00B11E37" w:rsidP="001171A4">
            <w:pPr>
              <w:spacing w:line="276" w:lineRule="auto"/>
              <w:ind w:left="223" w:right="208" w:hanging="3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Рівні</w:t>
            </w:r>
            <w:r w:rsidRPr="001171A4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b/>
                <w:sz w:val="28"/>
                <w:szCs w:val="28"/>
              </w:rPr>
              <w:t>навчальних</w:t>
            </w:r>
          </w:p>
          <w:p w:rsidR="00B11E37" w:rsidRPr="001171A4" w:rsidRDefault="00B11E37" w:rsidP="001171A4">
            <w:pPr>
              <w:spacing w:line="276" w:lineRule="auto"/>
              <w:ind w:left="91" w:right="73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досягнень</w:t>
            </w:r>
            <w:r w:rsidRPr="001171A4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1171A4">
              <w:rPr>
                <w:b/>
                <w:sz w:val="28"/>
                <w:szCs w:val="28"/>
              </w:rPr>
              <w:t>учнів</w:t>
            </w:r>
          </w:p>
        </w:tc>
        <w:tc>
          <w:tcPr>
            <w:tcW w:w="1339" w:type="dxa"/>
          </w:tcPr>
          <w:p w:rsidR="00B11E37" w:rsidRPr="001171A4" w:rsidRDefault="00B11E37" w:rsidP="001171A4">
            <w:pPr>
              <w:spacing w:before="11" w:line="276" w:lineRule="auto"/>
              <w:rPr>
                <w:b/>
                <w:sz w:val="28"/>
                <w:szCs w:val="28"/>
              </w:rPr>
            </w:pPr>
          </w:p>
          <w:p w:rsidR="00B11E37" w:rsidRPr="001171A4" w:rsidRDefault="00B11E37" w:rsidP="003326A1">
            <w:pPr>
              <w:spacing w:line="276" w:lineRule="auto"/>
              <w:ind w:left="136" w:right="60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Бали</w:t>
            </w:r>
          </w:p>
        </w:tc>
        <w:tc>
          <w:tcPr>
            <w:tcW w:w="6032" w:type="dxa"/>
          </w:tcPr>
          <w:p w:rsidR="00B11E37" w:rsidRPr="001171A4" w:rsidRDefault="00B11E37" w:rsidP="001171A4">
            <w:pPr>
              <w:spacing w:line="276" w:lineRule="auto"/>
              <w:ind w:left="1730" w:right="734" w:hanging="970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 xml:space="preserve">Критерії оцінювання </w:t>
            </w:r>
            <w:proofErr w:type="spellStart"/>
            <w:r w:rsidRPr="001171A4">
              <w:rPr>
                <w:b/>
                <w:sz w:val="28"/>
                <w:szCs w:val="28"/>
              </w:rPr>
              <w:t>проєктної</w:t>
            </w:r>
            <w:proofErr w:type="spellEnd"/>
            <w:r w:rsidRPr="001171A4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1171A4">
              <w:rPr>
                <w:b/>
                <w:sz w:val="28"/>
                <w:szCs w:val="28"/>
              </w:rPr>
              <w:t>діяльності</w:t>
            </w:r>
            <w:r w:rsidRPr="001171A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b/>
                <w:sz w:val="28"/>
                <w:szCs w:val="28"/>
              </w:rPr>
              <w:t>учнів</w:t>
            </w:r>
          </w:p>
        </w:tc>
      </w:tr>
      <w:tr w:rsidR="003326A1" w:rsidRPr="001171A4" w:rsidTr="00C95A4E">
        <w:trPr>
          <w:trHeight w:val="1931"/>
        </w:trPr>
        <w:tc>
          <w:tcPr>
            <w:tcW w:w="2758" w:type="dxa"/>
            <w:vMerge w:val="restart"/>
          </w:tcPr>
          <w:p w:rsidR="003326A1" w:rsidRPr="001171A4" w:rsidRDefault="003326A1" w:rsidP="001171A4">
            <w:pPr>
              <w:spacing w:before="8" w:line="276" w:lineRule="auto"/>
              <w:rPr>
                <w:b/>
                <w:sz w:val="28"/>
                <w:szCs w:val="28"/>
              </w:rPr>
            </w:pPr>
          </w:p>
          <w:p w:rsidR="003326A1" w:rsidRDefault="003326A1" w:rsidP="001171A4">
            <w:pPr>
              <w:spacing w:line="276" w:lineRule="auto"/>
              <w:ind w:left="91" w:right="74"/>
              <w:jc w:val="center"/>
              <w:rPr>
                <w:b/>
                <w:sz w:val="28"/>
                <w:szCs w:val="28"/>
              </w:rPr>
            </w:pPr>
          </w:p>
          <w:p w:rsidR="003326A1" w:rsidRDefault="003326A1" w:rsidP="001171A4">
            <w:pPr>
              <w:spacing w:line="276" w:lineRule="auto"/>
              <w:ind w:left="91" w:right="74"/>
              <w:jc w:val="center"/>
              <w:rPr>
                <w:b/>
                <w:sz w:val="28"/>
                <w:szCs w:val="28"/>
              </w:rPr>
            </w:pPr>
          </w:p>
          <w:p w:rsidR="003326A1" w:rsidRDefault="003326A1" w:rsidP="001171A4">
            <w:pPr>
              <w:spacing w:line="276" w:lineRule="auto"/>
              <w:ind w:left="91" w:right="74"/>
              <w:jc w:val="center"/>
              <w:rPr>
                <w:b/>
                <w:sz w:val="28"/>
                <w:szCs w:val="28"/>
              </w:rPr>
            </w:pPr>
          </w:p>
          <w:p w:rsidR="003326A1" w:rsidRDefault="003326A1" w:rsidP="001171A4">
            <w:pPr>
              <w:spacing w:line="276" w:lineRule="auto"/>
              <w:ind w:left="91" w:right="74"/>
              <w:jc w:val="center"/>
              <w:rPr>
                <w:b/>
                <w:sz w:val="28"/>
                <w:szCs w:val="28"/>
              </w:rPr>
            </w:pPr>
          </w:p>
          <w:p w:rsidR="003326A1" w:rsidRDefault="003326A1" w:rsidP="001171A4">
            <w:pPr>
              <w:spacing w:line="276" w:lineRule="auto"/>
              <w:ind w:left="91" w:right="74"/>
              <w:jc w:val="center"/>
              <w:rPr>
                <w:b/>
                <w:sz w:val="28"/>
                <w:szCs w:val="28"/>
              </w:rPr>
            </w:pPr>
          </w:p>
          <w:p w:rsidR="003326A1" w:rsidRDefault="003326A1" w:rsidP="001171A4">
            <w:pPr>
              <w:spacing w:line="276" w:lineRule="auto"/>
              <w:ind w:left="91" w:right="74"/>
              <w:jc w:val="center"/>
              <w:rPr>
                <w:b/>
                <w:sz w:val="28"/>
                <w:szCs w:val="28"/>
              </w:rPr>
            </w:pPr>
          </w:p>
          <w:p w:rsidR="003326A1" w:rsidRPr="001171A4" w:rsidRDefault="003326A1" w:rsidP="001171A4">
            <w:pPr>
              <w:spacing w:line="276" w:lineRule="auto"/>
              <w:ind w:left="91" w:right="74"/>
              <w:jc w:val="center"/>
              <w:rPr>
                <w:b/>
                <w:sz w:val="28"/>
                <w:szCs w:val="28"/>
              </w:rPr>
            </w:pPr>
            <w:proofErr w:type="spellStart"/>
            <w:r w:rsidRPr="001171A4">
              <w:rPr>
                <w:b/>
                <w:sz w:val="28"/>
                <w:szCs w:val="28"/>
              </w:rPr>
              <w:t>І.Початковий</w:t>
            </w:r>
            <w:proofErr w:type="spellEnd"/>
          </w:p>
        </w:tc>
        <w:tc>
          <w:tcPr>
            <w:tcW w:w="1339" w:type="dxa"/>
          </w:tcPr>
          <w:p w:rsidR="003326A1" w:rsidRPr="001171A4" w:rsidRDefault="003326A1" w:rsidP="001171A4">
            <w:pPr>
              <w:spacing w:line="276" w:lineRule="auto"/>
              <w:ind w:left="14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32" w:type="dxa"/>
          </w:tcPr>
          <w:p w:rsidR="003326A1" w:rsidRPr="001171A4" w:rsidRDefault="003326A1" w:rsidP="001171A4">
            <w:pPr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(учениця) ознайомлений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</w:t>
            </w:r>
            <w:r w:rsidRPr="001171A4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171A4">
              <w:rPr>
                <w:sz w:val="28"/>
                <w:szCs w:val="28"/>
              </w:rPr>
              <w:t>проєктною</w:t>
            </w:r>
            <w:proofErr w:type="spellEnd"/>
          </w:p>
          <w:p w:rsidR="003326A1" w:rsidRPr="001171A4" w:rsidRDefault="003326A1" w:rsidP="001171A4">
            <w:pPr>
              <w:spacing w:line="276" w:lineRule="auto"/>
              <w:ind w:left="110" w:right="244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діяльністю; робота реферативного характеру без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 xml:space="preserve">визначення мети й завдань </w:t>
            </w:r>
            <w:proofErr w:type="spellStart"/>
            <w:r w:rsidRPr="001171A4">
              <w:rPr>
                <w:sz w:val="28"/>
                <w:szCs w:val="28"/>
              </w:rPr>
              <w:t>проєкту</w:t>
            </w:r>
            <w:proofErr w:type="spellEnd"/>
            <w:r w:rsidRPr="001171A4">
              <w:rPr>
                <w:sz w:val="28"/>
                <w:szCs w:val="28"/>
              </w:rPr>
              <w:t>, а також без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висновків за його результатами взята з інтернет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ресурсів;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учень(учениця)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презентує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роботу</w:t>
            </w:r>
            <w:r w:rsidRPr="001171A4">
              <w:rPr>
                <w:spacing w:val="-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лише</w:t>
            </w:r>
            <w:r w:rsidRPr="001171A4">
              <w:rPr>
                <w:spacing w:val="-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допомогою вчителя; робота неестетично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оформлена.</w:t>
            </w:r>
          </w:p>
        </w:tc>
      </w:tr>
      <w:tr w:rsidR="003326A1" w:rsidRPr="001171A4" w:rsidTr="00C95A4E">
        <w:trPr>
          <w:trHeight w:val="557"/>
        </w:trPr>
        <w:tc>
          <w:tcPr>
            <w:tcW w:w="2758" w:type="dxa"/>
            <w:vMerge/>
          </w:tcPr>
          <w:p w:rsidR="003326A1" w:rsidRPr="001171A4" w:rsidRDefault="003326A1" w:rsidP="001171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326A1" w:rsidRPr="001171A4" w:rsidRDefault="003326A1" w:rsidP="001171A4">
            <w:pPr>
              <w:spacing w:line="276" w:lineRule="auto"/>
              <w:ind w:left="14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32" w:type="dxa"/>
          </w:tcPr>
          <w:p w:rsidR="003326A1" w:rsidRPr="001171A4" w:rsidRDefault="003326A1" w:rsidP="00C95A4E">
            <w:pPr>
              <w:spacing w:line="276" w:lineRule="auto"/>
              <w:ind w:left="81" w:right="341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 (учениця) розкриває деякі поняття із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 xml:space="preserve">вибраної теми </w:t>
            </w:r>
            <w:proofErr w:type="spellStart"/>
            <w:r w:rsidRPr="001171A4">
              <w:rPr>
                <w:sz w:val="28"/>
                <w:szCs w:val="28"/>
              </w:rPr>
              <w:t>проєкту</w:t>
            </w:r>
            <w:proofErr w:type="spellEnd"/>
            <w:r w:rsidRPr="001171A4">
              <w:rPr>
                <w:sz w:val="28"/>
                <w:szCs w:val="28"/>
              </w:rPr>
              <w:t>; робота взята з інтернет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ресурсів; учень(учениця) потребує допомоги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вчителя при поясненні зображень; матеріали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записані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граматичними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</w:t>
            </w:r>
            <w:r w:rsidRPr="001171A4">
              <w:rPr>
                <w:spacing w:val="59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орфографічними</w:t>
            </w:r>
            <w:r w:rsidR="00C95A4E">
              <w:rPr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помилками.</w:t>
            </w:r>
          </w:p>
        </w:tc>
      </w:tr>
      <w:tr w:rsidR="00B11E37" w:rsidRPr="001171A4" w:rsidTr="00C95A4E">
        <w:trPr>
          <w:trHeight w:val="1655"/>
        </w:trPr>
        <w:tc>
          <w:tcPr>
            <w:tcW w:w="2758" w:type="dxa"/>
          </w:tcPr>
          <w:p w:rsidR="00B11E37" w:rsidRPr="001171A4" w:rsidRDefault="00B11E37" w:rsidP="001171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11E37" w:rsidRPr="001171A4" w:rsidRDefault="00B11E37" w:rsidP="001171A4">
            <w:pPr>
              <w:spacing w:line="276" w:lineRule="auto"/>
              <w:ind w:left="14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32" w:type="dxa"/>
          </w:tcPr>
          <w:p w:rsidR="00B11E37" w:rsidRPr="001171A4" w:rsidRDefault="00B11E37" w:rsidP="00C95A4E">
            <w:pPr>
              <w:spacing w:line="276" w:lineRule="auto"/>
              <w:ind w:left="110" w:right="96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 (учениця) пояснює фрагментарні уявлення з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 xml:space="preserve">теми </w:t>
            </w:r>
            <w:proofErr w:type="spellStart"/>
            <w:r w:rsidRPr="001171A4">
              <w:rPr>
                <w:sz w:val="28"/>
                <w:szCs w:val="28"/>
              </w:rPr>
              <w:t>проєкту</w:t>
            </w:r>
            <w:proofErr w:type="spellEnd"/>
            <w:r w:rsidRPr="001171A4">
              <w:rPr>
                <w:sz w:val="28"/>
                <w:szCs w:val="28"/>
              </w:rPr>
              <w:t xml:space="preserve"> і може відтворити окремі його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частини; в роботі не визначена мета і завдання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171A4">
              <w:rPr>
                <w:sz w:val="28"/>
                <w:szCs w:val="28"/>
              </w:rPr>
              <w:t>проєкту</w:t>
            </w:r>
            <w:proofErr w:type="spellEnd"/>
            <w:r w:rsidRPr="001171A4">
              <w:rPr>
                <w:sz w:val="28"/>
                <w:szCs w:val="28"/>
              </w:rPr>
              <w:t>,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відсутні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висновки; учень</w:t>
            </w:r>
            <w:r w:rsidR="00C95A4E">
              <w:rPr>
                <w:spacing w:val="-2"/>
                <w:sz w:val="28"/>
                <w:szCs w:val="28"/>
              </w:rPr>
              <w:t xml:space="preserve"> </w:t>
            </w:r>
            <w:r w:rsidR="00C95A4E">
              <w:rPr>
                <w:sz w:val="28"/>
                <w:szCs w:val="28"/>
              </w:rPr>
              <w:t>(</w:t>
            </w:r>
            <w:r w:rsidRPr="001171A4">
              <w:rPr>
                <w:sz w:val="28"/>
                <w:szCs w:val="28"/>
              </w:rPr>
              <w:t>учениця)</w:t>
            </w:r>
            <w:r w:rsidR="00C95A4E">
              <w:rPr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допомогою учителя демонструє найпростіші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r w:rsidR="00C95A4E">
              <w:rPr>
                <w:spacing w:val="-57"/>
                <w:sz w:val="28"/>
                <w:szCs w:val="28"/>
              </w:rPr>
              <w:t xml:space="preserve">  </w:t>
            </w:r>
            <w:r w:rsidRPr="001171A4">
              <w:rPr>
                <w:sz w:val="28"/>
                <w:szCs w:val="28"/>
              </w:rPr>
              <w:t>поняття.</w:t>
            </w:r>
          </w:p>
        </w:tc>
      </w:tr>
      <w:tr w:rsidR="003326A1" w:rsidRPr="001171A4" w:rsidTr="00C95A4E">
        <w:trPr>
          <w:trHeight w:val="1104"/>
        </w:trPr>
        <w:tc>
          <w:tcPr>
            <w:tcW w:w="2758" w:type="dxa"/>
            <w:vMerge w:val="restart"/>
          </w:tcPr>
          <w:p w:rsidR="003326A1" w:rsidRDefault="003326A1" w:rsidP="001171A4">
            <w:pPr>
              <w:spacing w:line="276" w:lineRule="auto"/>
              <w:ind w:left="230"/>
              <w:rPr>
                <w:b/>
                <w:sz w:val="28"/>
                <w:szCs w:val="28"/>
              </w:rPr>
            </w:pPr>
          </w:p>
          <w:p w:rsidR="003326A1" w:rsidRDefault="003326A1" w:rsidP="001171A4">
            <w:pPr>
              <w:spacing w:line="276" w:lineRule="auto"/>
              <w:ind w:left="230"/>
              <w:rPr>
                <w:b/>
                <w:sz w:val="28"/>
                <w:szCs w:val="28"/>
              </w:rPr>
            </w:pPr>
          </w:p>
          <w:p w:rsidR="003326A1" w:rsidRDefault="003326A1" w:rsidP="001171A4">
            <w:pPr>
              <w:spacing w:line="276" w:lineRule="auto"/>
              <w:ind w:left="230"/>
              <w:rPr>
                <w:b/>
                <w:sz w:val="28"/>
                <w:szCs w:val="28"/>
              </w:rPr>
            </w:pPr>
          </w:p>
          <w:p w:rsidR="003326A1" w:rsidRDefault="003326A1" w:rsidP="001171A4">
            <w:pPr>
              <w:spacing w:line="276" w:lineRule="auto"/>
              <w:ind w:left="230"/>
              <w:rPr>
                <w:b/>
                <w:sz w:val="28"/>
                <w:szCs w:val="28"/>
              </w:rPr>
            </w:pPr>
          </w:p>
          <w:p w:rsidR="003326A1" w:rsidRDefault="003326A1" w:rsidP="001171A4">
            <w:pPr>
              <w:spacing w:line="276" w:lineRule="auto"/>
              <w:ind w:left="230"/>
              <w:rPr>
                <w:b/>
                <w:sz w:val="28"/>
                <w:szCs w:val="28"/>
              </w:rPr>
            </w:pPr>
          </w:p>
          <w:p w:rsidR="003326A1" w:rsidRDefault="003326A1" w:rsidP="001171A4">
            <w:pPr>
              <w:spacing w:line="276" w:lineRule="auto"/>
              <w:ind w:left="230"/>
              <w:rPr>
                <w:b/>
                <w:sz w:val="28"/>
                <w:szCs w:val="28"/>
              </w:rPr>
            </w:pPr>
          </w:p>
          <w:p w:rsidR="003326A1" w:rsidRDefault="003326A1" w:rsidP="001171A4">
            <w:pPr>
              <w:spacing w:line="276" w:lineRule="auto"/>
              <w:ind w:left="230"/>
              <w:rPr>
                <w:b/>
                <w:sz w:val="28"/>
                <w:szCs w:val="28"/>
              </w:rPr>
            </w:pPr>
          </w:p>
          <w:p w:rsidR="003326A1" w:rsidRPr="001171A4" w:rsidRDefault="003326A1" w:rsidP="001171A4">
            <w:pPr>
              <w:spacing w:line="276" w:lineRule="auto"/>
              <w:ind w:left="230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II.</w:t>
            </w:r>
            <w:r w:rsidRPr="001171A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b/>
                <w:sz w:val="28"/>
                <w:szCs w:val="28"/>
              </w:rPr>
              <w:t>Середній</w:t>
            </w:r>
          </w:p>
        </w:tc>
        <w:tc>
          <w:tcPr>
            <w:tcW w:w="1339" w:type="dxa"/>
          </w:tcPr>
          <w:p w:rsidR="003326A1" w:rsidRPr="001171A4" w:rsidRDefault="003326A1" w:rsidP="001171A4">
            <w:pPr>
              <w:spacing w:line="276" w:lineRule="auto"/>
              <w:ind w:left="14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32" w:type="dxa"/>
          </w:tcPr>
          <w:p w:rsidR="003326A1" w:rsidRPr="001171A4" w:rsidRDefault="003326A1" w:rsidP="00C95A4E">
            <w:pPr>
              <w:spacing w:line="276" w:lineRule="auto"/>
              <w:ind w:left="108" w:right="96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(учениця)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знає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окремі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факти,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що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стосуються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171A4">
              <w:rPr>
                <w:sz w:val="28"/>
                <w:szCs w:val="28"/>
              </w:rPr>
              <w:t>проєктної</w:t>
            </w:r>
            <w:proofErr w:type="spellEnd"/>
            <w:r w:rsidRPr="001171A4">
              <w:rPr>
                <w:sz w:val="28"/>
                <w:szCs w:val="28"/>
              </w:rPr>
              <w:t xml:space="preserve"> роботи; наводить під керівництвом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вчителя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прості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приклади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на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підтвердження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певної</w:t>
            </w:r>
            <w:r w:rsidR="00C95A4E">
              <w:rPr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позиції;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демонструє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неповне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розуміння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теми.</w:t>
            </w:r>
          </w:p>
        </w:tc>
      </w:tr>
      <w:tr w:rsidR="003326A1" w:rsidRPr="001171A4" w:rsidTr="00C95A4E">
        <w:trPr>
          <w:trHeight w:val="1103"/>
        </w:trPr>
        <w:tc>
          <w:tcPr>
            <w:tcW w:w="2758" w:type="dxa"/>
            <w:vMerge/>
          </w:tcPr>
          <w:p w:rsidR="003326A1" w:rsidRPr="001171A4" w:rsidRDefault="003326A1" w:rsidP="001171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326A1" w:rsidRPr="001171A4" w:rsidRDefault="003326A1" w:rsidP="001171A4">
            <w:pPr>
              <w:spacing w:line="276" w:lineRule="auto"/>
              <w:ind w:left="14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32" w:type="dxa"/>
          </w:tcPr>
          <w:p w:rsidR="003326A1" w:rsidRPr="001171A4" w:rsidRDefault="003326A1" w:rsidP="001171A4">
            <w:pPr>
              <w:spacing w:line="276" w:lineRule="auto"/>
              <w:ind w:left="81" w:right="145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 (учениця) з допомогою вчителя відтворює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 xml:space="preserve">окремі частини </w:t>
            </w:r>
            <w:proofErr w:type="spellStart"/>
            <w:r w:rsidRPr="001171A4">
              <w:rPr>
                <w:sz w:val="28"/>
                <w:szCs w:val="28"/>
              </w:rPr>
              <w:t>проєкту</w:t>
            </w:r>
            <w:proofErr w:type="spellEnd"/>
            <w:r w:rsidRPr="001171A4">
              <w:rPr>
                <w:sz w:val="28"/>
                <w:szCs w:val="28"/>
              </w:rPr>
              <w:t>, дає визначення основних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понять;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робота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містить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наочних матеріалів,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які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б допомогли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зрозуміти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зміст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171A4">
              <w:rPr>
                <w:sz w:val="28"/>
                <w:szCs w:val="28"/>
              </w:rPr>
              <w:t>проєкту</w:t>
            </w:r>
            <w:proofErr w:type="spellEnd"/>
            <w:r w:rsidRPr="001171A4">
              <w:rPr>
                <w:sz w:val="28"/>
                <w:szCs w:val="28"/>
              </w:rPr>
              <w:t>.</w:t>
            </w:r>
          </w:p>
        </w:tc>
      </w:tr>
      <w:tr w:rsidR="003326A1" w:rsidRPr="001171A4" w:rsidTr="00C95A4E">
        <w:trPr>
          <w:trHeight w:val="1381"/>
        </w:trPr>
        <w:tc>
          <w:tcPr>
            <w:tcW w:w="2758" w:type="dxa"/>
            <w:vMerge/>
          </w:tcPr>
          <w:p w:rsidR="003326A1" w:rsidRPr="001171A4" w:rsidRDefault="003326A1" w:rsidP="001171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326A1" w:rsidRPr="001171A4" w:rsidRDefault="003326A1" w:rsidP="001171A4">
            <w:pPr>
              <w:spacing w:line="276" w:lineRule="auto"/>
              <w:ind w:left="14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32" w:type="dxa"/>
          </w:tcPr>
          <w:p w:rsidR="003326A1" w:rsidRPr="001171A4" w:rsidRDefault="003326A1" w:rsidP="003326A1">
            <w:pPr>
              <w:tabs>
                <w:tab w:val="left" w:pos="3651"/>
              </w:tabs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</w:t>
            </w:r>
            <w:r w:rsidRPr="001171A4">
              <w:rPr>
                <w:spacing w:val="11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(учениця)</w:t>
            </w:r>
            <w:r w:rsidRPr="001171A4">
              <w:rPr>
                <w:spacing w:val="11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відтворює</w:t>
            </w:r>
            <w:r w:rsidRPr="001171A4">
              <w:rPr>
                <w:sz w:val="28"/>
                <w:szCs w:val="28"/>
              </w:rPr>
              <w:tab/>
              <w:t>матеріал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 xml:space="preserve">допомогою вчителя; поданий </w:t>
            </w:r>
            <w:r w:rsidRPr="001171A4">
              <w:rPr>
                <w:sz w:val="28"/>
                <w:szCs w:val="28"/>
              </w:rPr>
              <w:t>матеріал</w:t>
            </w:r>
            <w:r w:rsidRPr="001171A4">
              <w:rPr>
                <w:sz w:val="28"/>
                <w:szCs w:val="28"/>
              </w:rPr>
              <w:t xml:space="preserve"> не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зацікавлює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інших</w:t>
            </w:r>
            <w:r w:rsidRPr="001171A4">
              <w:rPr>
                <w:spacing w:val="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учнів,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нелогічно</w:t>
            </w:r>
          </w:p>
          <w:p w:rsidR="003326A1" w:rsidRDefault="003326A1" w:rsidP="003326A1">
            <w:pPr>
              <w:spacing w:line="276" w:lineRule="auto"/>
              <w:ind w:right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 xml:space="preserve">пов'язаний; учень(учениця) описує окремі </w:t>
            </w:r>
            <w:r>
              <w:rPr>
                <w:sz w:val="28"/>
                <w:szCs w:val="28"/>
              </w:rPr>
              <w:t xml:space="preserve">  </w:t>
            </w:r>
          </w:p>
          <w:p w:rsidR="003326A1" w:rsidRPr="001171A4" w:rsidRDefault="003326A1" w:rsidP="003326A1">
            <w:pPr>
              <w:spacing w:line="276" w:lineRule="auto"/>
              <w:ind w:right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власні</w:t>
            </w:r>
            <w:r w:rsidRPr="001171A4">
              <w:rPr>
                <w:spacing w:val="-58"/>
                <w:sz w:val="28"/>
                <w:szCs w:val="28"/>
              </w:rPr>
              <w:t xml:space="preserve"> </w:t>
            </w:r>
            <w:r>
              <w:rPr>
                <w:spacing w:val="-58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спостереження.</w:t>
            </w:r>
          </w:p>
        </w:tc>
      </w:tr>
      <w:tr w:rsidR="003326A1" w:rsidRPr="001171A4" w:rsidTr="00C95A4E">
        <w:trPr>
          <w:trHeight w:val="2344"/>
        </w:trPr>
        <w:tc>
          <w:tcPr>
            <w:tcW w:w="2758" w:type="dxa"/>
            <w:vMerge w:val="restart"/>
          </w:tcPr>
          <w:p w:rsidR="003326A1" w:rsidRDefault="003326A1" w:rsidP="001171A4">
            <w:pPr>
              <w:spacing w:line="276" w:lineRule="auto"/>
              <w:ind w:left="112"/>
              <w:rPr>
                <w:b/>
                <w:sz w:val="28"/>
                <w:szCs w:val="28"/>
              </w:rPr>
            </w:pPr>
          </w:p>
          <w:p w:rsidR="003326A1" w:rsidRDefault="003326A1" w:rsidP="001171A4">
            <w:pPr>
              <w:spacing w:line="276" w:lineRule="auto"/>
              <w:ind w:left="112"/>
              <w:rPr>
                <w:b/>
                <w:sz w:val="28"/>
                <w:szCs w:val="28"/>
              </w:rPr>
            </w:pPr>
          </w:p>
          <w:p w:rsidR="003326A1" w:rsidRDefault="003326A1" w:rsidP="001171A4">
            <w:pPr>
              <w:spacing w:line="276" w:lineRule="auto"/>
              <w:ind w:left="112"/>
              <w:rPr>
                <w:b/>
                <w:sz w:val="28"/>
                <w:szCs w:val="28"/>
              </w:rPr>
            </w:pPr>
          </w:p>
          <w:p w:rsidR="003326A1" w:rsidRDefault="003326A1" w:rsidP="001171A4">
            <w:pPr>
              <w:spacing w:line="276" w:lineRule="auto"/>
              <w:ind w:left="112"/>
              <w:rPr>
                <w:b/>
                <w:sz w:val="28"/>
                <w:szCs w:val="28"/>
              </w:rPr>
            </w:pPr>
          </w:p>
          <w:p w:rsidR="003326A1" w:rsidRDefault="003326A1" w:rsidP="001171A4">
            <w:pPr>
              <w:spacing w:line="276" w:lineRule="auto"/>
              <w:ind w:left="112"/>
              <w:rPr>
                <w:b/>
                <w:sz w:val="28"/>
                <w:szCs w:val="28"/>
              </w:rPr>
            </w:pPr>
          </w:p>
          <w:p w:rsidR="003326A1" w:rsidRDefault="003326A1" w:rsidP="001171A4">
            <w:pPr>
              <w:spacing w:line="276" w:lineRule="auto"/>
              <w:ind w:left="112"/>
              <w:rPr>
                <w:b/>
                <w:sz w:val="28"/>
                <w:szCs w:val="28"/>
              </w:rPr>
            </w:pPr>
          </w:p>
          <w:p w:rsidR="003326A1" w:rsidRDefault="003326A1" w:rsidP="001171A4">
            <w:pPr>
              <w:spacing w:line="276" w:lineRule="auto"/>
              <w:ind w:left="112"/>
              <w:rPr>
                <w:b/>
                <w:sz w:val="28"/>
                <w:szCs w:val="28"/>
              </w:rPr>
            </w:pPr>
          </w:p>
          <w:p w:rsidR="003326A1" w:rsidRDefault="003326A1" w:rsidP="001171A4">
            <w:pPr>
              <w:spacing w:line="276" w:lineRule="auto"/>
              <w:ind w:left="112"/>
              <w:rPr>
                <w:b/>
                <w:sz w:val="28"/>
                <w:szCs w:val="28"/>
              </w:rPr>
            </w:pPr>
          </w:p>
          <w:p w:rsidR="003326A1" w:rsidRPr="001171A4" w:rsidRDefault="003326A1" w:rsidP="001171A4">
            <w:pPr>
              <w:spacing w:line="276" w:lineRule="auto"/>
              <w:ind w:left="112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III.</w:t>
            </w:r>
            <w:r w:rsidRPr="001171A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b/>
                <w:sz w:val="28"/>
                <w:szCs w:val="28"/>
              </w:rPr>
              <w:t>Достатній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3326A1" w:rsidRPr="001171A4" w:rsidRDefault="003326A1" w:rsidP="001171A4">
            <w:pPr>
              <w:spacing w:line="276" w:lineRule="auto"/>
              <w:ind w:left="14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32" w:type="dxa"/>
            <w:tcBorders>
              <w:bottom w:val="single" w:sz="4" w:space="0" w:color="auto"/>
            </w:tcBorders>
          </w:tcPr>
          <w:p w:rsidR="003326A1" w:rsidRPr="001171A4" w:rsidRDefault="003326A1" w:rsidP="003326A1">
            <w:pPr>
              <w:spacing w:line="276" w:lineRule="auto"/>
              <w:ind w:left="81" w:right="355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 (учениця) самостійно відтворює значну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частину</w:t>
            </w:r>
            <w:r w:rsidRPr="001171A4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171A4">
              <w:rPr>
                <w:sz w:val="28"/>
                <w:szCs w:val="28"/>
              </w:rPr>
              <w:t>проєктної</w:t>
            </w:r>
            <w:proofErr w:type="spellEnd"/>
            <w:r w:rsidRPr="001171A4">
              <w:rPr>
                <w:sz w:val="28"/>
                <w:szCs w:val="28"/>
              </w:rPr>
              <w:t xml:space="preserve"> роботи,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 допомогою</w:t>
            </w:r>
            <w:r>
              <w:rPr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вчителя пояснює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перебіг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явищ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чи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процесів;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 xml:space="preserve">вміє </w:t>
            </w:r>
            <w:r w:rsidRPr="001171A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орівнювати та наводити приклади</w:t>
            </w:r>
            <w:r w:rsidRPr="001171A4">
              <w:rPr>
                <w:sz w:val="28"/>
                <w:szCs w:val="28"/>
              </w:rPr>
              <w:t>; разом з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учителем</w:t>
            </w:r>
            <w:r w:rsidRPr="001171A4">
              <w:rPr>
                <w:spacing w:val="-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формулює висновки</w:t>
            </w:r>
            <w:r w:rsidRPr="001171A4">
              <w:rPr>
                <w:spacing w:val="-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за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результатами дослідження.</w:t>
            </w:r>
          </w:p>
        </w:tc>
      </w:tr>
      <w:tr w:rsidR="003326A1" w:rsidRPr="001171A4" w:rsidTr="00F81F08">
        <w:trPr>
          <w:trHeight w:val="1871"/>
        </w:trPr>
        <w:tc>
          <w:tcPr>
            <w:tcW w:w="2758" w:type="dxa"/>
            <w:vMerge/>
          </w:tcPr>
          <w:p w:rsidR="003326A1" w:rsidRPr="001171A4" w:rsidRDefault="003326A1" w:rsidP="003326A1">
            <w:pPr>
              <w:spacing w:line="276" w:lineRule="auto"/>
              <w:ind w:left="112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3326A1" w:rsidRPr="001171A4" w:rsidRDefault="003326A1" w:rsidP="003326A1">
            <w:pPr>
              <w:spacing w:line="276" w:lineRule="auto"/>
              <w:ind w:left="14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32" w:type="dxa"/>
          </w:tcPr>
          <w:p w:rsidR="003326A1" w:rsidRPr="001171A4" w:rsidRDefault="003326A1" w:rsidP="00F81F08">
            <w:pPr>
              <w:spacing w:line="276" w:lineRule="auto"/>
              <w:ind w:left="105" w:right="96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 (учениця) самостійно відтворює фактичний і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теоретичний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матеріал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171A4">
              <w:rPr>
                <w:sz w:val="28"/>
                <w:szCs w:val="28"/>
              </w:rPr>
              <w:t>проєктної</w:t>
            </w:r>
            <w:proofErr w:type="spellEnd"/>
            <w:r w:rsidRPr="001171A4">
              <w:rPr>
                <w:sz w:val="28"/>
                <w:szCs w:val="28"/>
              </w:rPr>
              <w:t xml:space="preserve"> роботи;</w:t>
            </w:r>
            <w:r w:rsidR="00F81F08">
              <w:rPr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рекомендована вчителем інформація не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охоплює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всі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головні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факти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</w:t>
            </w:r>
            <w:r w:rsidRPr="001171A4">
              <w:rPr>
                <w:spacing w:val="-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найважливіші</w:t>
            </w:r>
            <w:r w:rsidRPr="001171A4">
              <w:rPr>
                <w:spacing w:val="-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поняття.</w:t>
            </w:r>
          </w:p>
        </w:tc>
      </w:tr>
      <w:tr w:rsidR="003326A1" w:rsidRPr="001171A4" w:rsidTr="00C95A4E">
        <w:trPr>
          <w:trHeight w:val="2370"/>
        </w:trPr>
        <w:tc>
          <w:tcPr>
            <w:tcW w:w="2758" w:type="dxa"/>
            <w:vMerge/>
          </w:tcPr>
          <w:p w:rsidR="003326A1" w:rsidRPr="001171A4" w:rsidRDefault="003326A1" w:rsidP="003326A1">
            <w:pPr>
              <w:spacing w:line="276" w:lineRule="auto"/>
              <w:ind w:left="112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3326A1" w:rsidRPr="001171A4" w:rsidRDefault="003326A1" w:rsidP="003326A1">
            <w:pPr>
              <w:spacing w:line="276" w:lineRule="auto"/>
              <w:ind w:left="14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32" w:type="dxa"/>
          </w:tcPr>
          <w:p w:rsidR="003326A1" w:rsidRPr="001171A4" w:rsidRDefault="003326A1" w:rsidP="00C95A4E">
            <w:pPr>
              <w:spacing w:line="276" w:lineRule="auto"/>
              <w:ind w:left="110" w:right="244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 (учениця) виявляє розуміння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основоположних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теорій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фактів;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наочні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матеріали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доповнюють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зміст проекту</w:t>
            </w:r>
            <w:r w:rsidRPr="001171A4">
              <w:rPr>
                <w:spacing w:val="-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відображають</w:t>
            </w:r>
            <w:r w:rsidR="00C95A4E">
              <w:rPr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специфіку</w:t>
            </w:r>
            <w:r w:rsidRPr="001171A4">
              <w:rPr>
                <w:spacing w:val="-1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теми;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допомогою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вчителя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наводить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приклади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та робить</w:t>
            </w:r>
            <w:r w:rsidRPr="001171A4">
              <w:rPr>
                <w:spacing w:val="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висновки.</w:t>
            </w:r>
          </w:p>
        </w:tc>
      </w:tr>
      <w:tr w:rsidR="00F81F08" w:rsidRPr="001171A4" w:rsidTr="00C95A4E">
        <w:trPr>
          <w:trHeight w:val="2370"/>
        </w:trPr>
        <w:tc>
          <w:tcPr>
            <w:tcW w:w="2758" w:type="dxa"/>
          </w:tcPr>
          <w:p w:rsidR="00F81F08" w:rsidRPr="001171A4" w:rsidRDefault="00F81F08" w:rsidP="003326A1">
            <w:pPr>
              <w:spacing w:line="276" w:lineRule="auto"/>
              <w:ind w:left="112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IV.</w:t>
            </w:r>
            <w:r w:rsidRPr="001171A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b/>
                <w:sz w:val="28"/>
                <w:szCs w:val="28"/>
              </w:rPr>
              <w:t>Високий</w:t>
            </w:r>
          </w:p>
        </w:tc>
        <w:tc>
          <w:tcPr>
            <w:tcW w:w="1339" w:type="dxa"/>
          </w:tcPr>
          <w:p w:rsidR="00F81F08" w:rsidRPr="001171A4" w:rsidRDefault="00F81F08" w:rsidP="003326A1">
            <w:pPr>
              <w:spacing w:line="276" w:lineRule="auto"/>
              <w:ind w:left="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32" w:type="dxa"/>
          </w:tcPr>
          <w:p w:rsidR="00F81F08" w:rsidRPr="001171A4" w:rsidRDefault="00F81F08" w:rsidP="00C95A4E">
            <w:pPr>
              <w:spacing w:line="276" w:lineRule="auto"/>
              <w:ind w:left="110" w:right="244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</w:t>
            </w:r>
            <w:r w:rsidRPr="001171A4">
              <w:rPr>
                <w:spacing w:val="-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(учениця)</w:t>
            </w:r>
            <w:r w:rsidRPr="001171A4">
              <w:rPr>
                <w:spacing w:val="-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володіє</w:t>
            </w:r>
            <w:r w:rsidRPr="001171A4">
              <w:rPr>
                <w:spacing w:val="-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навчальним</w:t>
            </w:r>
            <w:r w:rsidRPr="001171A4">
              <w:rPr>
                <w:spacing w:val="-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матеріалом</w:t>
            </w:r>
            <w:r w:rsidRPr="001171A4">
              <w:rPr>
                <w:spacing w:val="-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застосовує знання у презентації, уміє аналізувати,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узагальнювати й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систематизувати надану</w:t>
            </w:r>
            <w:r>
              <w:rPr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інформацію,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робити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висновки;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171A4">
              <w:rPr>
                <w:sz w:val="28"/>
                <w:szCs w:val="28"/>
              </w:rPr>
              <w:t>логічно</w:t>
            </w:r>
            <w:proofErr w:type="spellEnd"/>
            <w:r w:rsidRPr="001171A4">
              <w:rPr>
                <w:spacing w:val="-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послідовно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 xml:space="preserve">висвітлений матеріал обраної теми </w:t>
            </w:r>
            <w:proofErr w:type="spellStart"/>
            <w:r w:rsidRPr="001171A4">
              <w:rPr>
                <w:sz w:val="28"/>
                <w:szCs w:val="28"/>
              </w:rPr>
              <w:t>проєкту</w:t>
            </w:r>
            <w:proofErr w:type="spellEnd"/>
            <w:r w:rsidRPr="001171A4">
              <w:rPr>
                <w:sz w:val="28"/>
                <w:szCs w:val="28"/>
              </w:rPr>
              <w:t>; робота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належно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оформлена.</w:t>
            </w:r>
          </w:p>
        </w:tc>
      </w:tr>
      <w:tr w:rsidR="00F81F08" w:rsidRPr="001171A4" w:rsidTr="00C95A4E">
        <w:trPr>
          <w:trHeight w:val="2370"/>
        </w:trPr>
        <w:tc>
          <w:tcPr>
            <w:tcW w:w="2758" w:type="dxa"/>
          </w:tcPr>
          <w:p w:rsidR="00F81F08" w:rsidRPr="001171A4" w:rsidRDefault="00F81F08" w:rsidP="003326A1">
            <w:pPr>
              <w:spacing w:line="276" w:lineRule="auto"/>
              <w:ind w:left="112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F81F08" w:rsidRPr="001171A4" w:rsidRDefault="00F81F08" w:rsidP="003326A1">
            <w:pPr>
              <w:spacing w:line="276" w:lineRule="auto"/>
              <w:ind w:left="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32" w:type="dxa"/>
          </w:tcPr>
          <w:p w:rsidR="00F81F08" w:rsidRPr="001171A4" w:rsidRDefault="00F81F08" w:rsidP="00C95A4E">
            <w:pPr>
              <w:spacing w:line="276" w:lineRule="auto"/>
              <w:ind w:left="110" w:right="244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 (учениця) володіє засвоєними знаннями 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використовує їх у презентації</w:t>
            </w:r>
            <w:r w:rsidRPr="001171A4">
              <w:rPr>
                <w:sz w:val="28"/>
                <w:szCs w:val="28"/>
              </w:rPr>
              <w:t>, встановлює зв'язки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між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явищами;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самостійно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знаходить</w:t>
            </w:r>
            <w:r w:rsidRPr="001171A4">
              <w:rPr>
                <w:spacing w:val="-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використовує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інформацію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згідно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поставленим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завданням;</w:t>
            </w:r>
            <w:r>
              <w:rPr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демонструє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викладення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матеріалу</w:t>
            </w:r>
            <w:r w:rsidRPr="001171A4">
              <w:rPr>
                <w:spacing w:val="-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правильній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послідовності та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хронологічному</w:t>
            </w:r>
            <w:r w:rsidRPr="001171A4">
              <w:rPr>
                <w:spacing w:val="-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порядку</w:t>
            </w:r>
            <w:r w:rsidRPr="001171A4">
              <w:rPr>
                <w:spacing w:val="-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.</w:t>
            </w:r>
          </w:p>
        </w:tc>
      </w:tr>
      <w:tr w:rsidR="00F81F08" w:rsidRPr="001171A4" w:rsidTr="00F81F08">
        <w:trPr>
          <w:trHeight w:val="3527"/>
        </w:trPr>
        <w:tc>
          <w:tcPr>
            <w:tcW w:w="2758" w:type="dxa"/>
          </w:tcPr>
          <w:p w:rsidR="00F81F08" w:rsidRPr="001171A4" w:rsidRDefault="00F81F08" w:rsidP="003326A1">
            <w:pPr>
              <w:spacing w:line="276" w:lineRule="auto"/>
              <w:ind w:left="112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F81F08" w:rsidRPr="001171A4" w:rsidRDefault="00F81F08" w:rsidP="003326A1">
            <w:pPr>
              <w:spacing w:line="276" w:lineRule="auto"/>
              <w:ind w:left="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32" w:type="dxa"/>
          </w:tcPr>
          <w:p w:rsidR="00F81F08" w:rsidRPr="001171A4" w:rsidRDefault="00F81F08" w:rsidP="00C95A4E">
            <w:pPr>
              <w:spacing w:line="276" w:lineRule="auto"/>
              <w:ind w:left="110" w:right="244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(учениця)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має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системні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знання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предмета,</w:t>
            </w:r>
            <w:r>
              <w:rPr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 xml:space="preserve">аргументовано використовує їх у </w:t>
            </w:r>
            <w:proofErr w:type="spellStart"/>
            <w:r w:rsidRPr="001171A4">
              <w:rPr>
                <w:sz w:val="28"/>
                <w:szCs w:val="28"/>
              </w:rPr>
              <w:t>проєктній</w:t>
            </w:r>
            <w:proofErr w:type="spellEnd"/>
            <w:r w:rsidRPr="001171A4">
              <w:rPr>
                <w:sz w:val="28"/>
                <w:szCs w:val="28"/>
              </w:rPr>
              <w:t xml:space="preserve"> роботі;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аналізує додаткову інформацію; демонструє повне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розуміння матеріалу; презентація завершена,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171A4">
              <w:rPr>
                <w:sz w:val="28"/>
                <w:szCs w:val="28"/>
              </w:rPr>
              <w:t>логічно</w:t>
            </w:r>
            <w:proofErr w:type="spellEnd"/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та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послідовно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розміщений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матеріал;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робить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обґрунтовані висновки з проведеного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експерименту; самостійно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аналізує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та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вносить</w:t>
            </w:r>
            <w:r>
              <w:rPr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пропозиції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щодо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наявної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проблеми.</w:t>
            </w:r>
          </w:p>
        </w:tc>
      </w:tr>
    </w:tbl>
    <w:p w:rsidR="00B11E37" w:rsidRPr="001171A4" w:rsidRDefault="00B11E37" w:rsidP="001171A4">
      <w:pPr>
        <w:spacing w:line="276" w:lineRule="auto"/>
        <w:rPr>
          <w:sz w:val="28"/>
          <w:szCs w:val="28"/>
        </w:rPr>
        <w:sectPr w:rsidR="00B11E37" w:rsidRPr="001171A4" w:rsidSect="00F81F08">
          <w:pgSz w:w="11910" w:h="16840"/>
          <w:pgMar w:top="567" w:right="740" w:bottom="284" w:left="1060" w:header="720" w:footer="720" w:gutter="0"/>
          <w:cols w:space="720"/>
        </w:sectPr>
      </w:pPr>
    </w:p>
    <w:p w:rsidR="00812F83" w:rsidRPr="00C95A4E" w:rsidRDefault="00812F83" w:rsidP="00812F83">
      <w:pPr>
        <w:pStyle w:val="1"/>
        <w:spacing w:before="9" w:line="276" w:lineRule="auto"/>
        <w:ind w:left="465"/>
        <w:rPr>
          <w:b w:val="0"/>
        </w:rPr>
      </w:pPr>
      <w:r w:rsidRPr="00C95A4E">
        <w:rPr>
          <w:b w:val="0"/>
        </w:rPr>
        <w:lastRenderedPageBreak/>
        <w:t>КРИТЕРІЇ</w:t>
      </w:r>
      <w:r w:rsidRPr="00C95A4E">
        <w:rPr>
          <w:b w:val="0"/>
          <w:spacing w:val="-11"/>
        </w:rPr>
        <w:t xml:space="preserve"> </w:t>
      </w:r>
      <w:r w:rsidRPr="00C95A4E">
        <w:rPr>
          <w:b w:val="0"/>
        </w:rPr>
        <w:t>ОЦІНЮВАННЯ</w:t>
      </w:r>
      <w:r w:rsidRPr="001171A4">
        <w:rPr>
          <w:spacing w:val="-5"/>
        </w:rPr>
        <w:t xml:space="preserve"> </w:t>
      </w:r>
      <w:r w:rsidRPr="001171A4">
        <w:rPr>
          <w:b w:val="0"/>
        </w:rPr>
        <w:t>ТЕСТУВАННЯ</w:t>
      </w:r>
    </w:p>
    <w:p w:rsidR="00812F83" w:rsidRPr="001171A4" w:rsidRDefault="00812F83" w:rsidP="00812F83">
      <w:pPr>
        <w:pStyle w:val="a3"/>
        <w:spacing w:line="276" w:lineRule="auto"/>
        <w:rPr>
          <w:b/>
        </w:r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8274"/>
      </w:tblGrid>
      <w:tr w:rsidR="00812F83" w:rsidRPr="001171A4" w:rsidTr="00416129">
        <w:trPr>
          <w:trHeight w:val="642"/>
        </w:trPr>
        <w:tc>
          <w:tcPr>
            <w:tcW w:w="1412" w:type="dxa"/>
            <w:shd w:val="clear" w:color="auto" w:fill="auto"/>
          </w:tcPr>
          <w:p w:rsidR="00812F83" w:rsidRPr="001171A4" w:rsidRDefault="00812F83" w:rsidP="00416129">
            <w:pPr>
              <w:pStyle w:val="TableParagraph"/>
              <w:spacing w:line="276" w:lineRule="auto"/>
              <w:ind w:left="110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Бали</w:t>
            </w:r>
          </w:p>
        </w:tc>
        <w:tc>
          <w:tcPr>
            <w:tcW w:w="8274" w:type="dxa"/>
            <w:shd w:val="clear" w:color="auto" w:fill="auto"/>
          </w:tcPr>
          <w:p w:rsidR="00812F83" w:rsidRPr="001171A4" w:rsidRDefault="00812F83" w:rsidP="00416129">
            <w:pPr>
              <w:pStyle w:val="TableParagraph"/>
              <w:spacing w:line="276" w:lineRule="auto"/>
              <w:ind w:left="110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Критерії</w:t>
            </w:r>
            <w:r w:rsidRPr="001171A4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1171A4">
              <w:rPr>
                <w:b/>
                <w:sz w:val="28"/>
                <w:szCs w:val="28"/>
              </w:rPr>
              <w:t>оцінювання</w:t>
            </w:r>
            <w:r w:rsidRPr="001171A4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1171A4">
              <w:rPr>
                <w:b/>
                <w:sz w:val="28"/>
                <w:szCs w:val="28"/>
              </w:rPr>
              <w:t>диктанту,</w:t>
            </w:r>
            <w:r w:rsidRPr="001171A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b/>
                <w:sz w:val="28"/>
                <w:szCs w:val="28"/>
              </w:rPr>
              <w:t>тесту</w:t>
            </w:r>
          </w:p>
          <w:p w:rsidR="00812F83" w:rsidRPr="001171A4" w:rsidRDefault="00812F83" w:rsidP="00416129">
            <w:pPr>
              <w:pStyle w:val="TableParagraph"/>
              <w:spacing w:line="276" w:lineRule="auto"/>
              <w:ind w:left="110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Кількість</w:t>
            </w:r>
            <w:r w:rsidRPr="001171A4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171A4">
              <w:rPr>
                <w:b/>
                <w:sz w:val="28"/>
                <w:szCs w:val="28"/>
              </w:rPr>
              <w:t>запитань</w:t>
            </w:r>
            <w:r w:rsidRPr="001171A4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b/>
                <w:sz w:val="28"/>
                <w:szCs w:val="28"/>
              </w:rPr>
              <w:t>у</w:t>
            </w:r>
            <w:r w:rsidRPr="001171A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b/>
                <w:sz w:val="28"/>
                <w:szCs w:val="28"/>
              </w:rPr>
              <w:t>диктанті</w:t>
            </w:r>
            <w:r w:rsidRPr="001171A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b/>
                <w:sz w:val="28"/>
                <w:szCs w:val="28"/>
              </w:rPr>
              <w:t>як</w:t>
            </w:r>
            <w:r w:rsidRPr="001171A4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b/>
                <w:sz w:val="28"/>
                <w:szCs w:val="28"/>
              </w:rPr>
              <w:t>правило</w:t>
            </w:r>
            <w:r w:rsidRPr="001171A4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171A4">
              <w:rPr>
                <w:b/>
                <w:sz w:val="28"/>
                <w:szCs w:val="28"/>
              </w:rPr>
              <w:t>12,</w:t>
            </w:r>
            <w:r w:rsidRPr="001171A4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b/>
                <w:sz w:val="28"/>
                <w:szCs w:val="28"/>
              </w:rPr>
              <w:t>24</w:t>
            </w:r>
            <w:r w:rsidRPr="001171A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b/>
                <w:sz w:val="28"/>
                <w:szCs w:val="28"/>
              </w:rPr>
              <w:t>або</w:t>
            </w:r>
            <w:r w:rsidRPr="001171A4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1171A4">
              <w:rPr>
                <w:b/>
                <w:sz w:val="28"/>
                <w:szCs w:val="28"/>
              </w:rPr>
              <w:t>36</w:t>
            </w:r>
          </w:p>
        </w:tc>
      </w:tr>
      <w:tr w:rsidR="00812F83" w:rsidRPr="001171A4" w:rsidTr="00416129">
        <w:trPr>
          <w:trHeight w:val="277"/>
        </w:trPr>
        <w:tc>
          <w:tcPr>
            <w:tcW w:w="1412" w:type="dxa"/>
            <w:shd w:val="clear" w:color="auto" w:fill="auto"/>
          </w:tcPr>
          <w:p w:rsidR="00812F83" w:rsidRPr="001171A4" w:rsidRDefault="00812F83" w:rsidP="00416129">
            <w:pPr>
              <w:pStyle w:val="TableParagraph"/>
              <w:spacing w:line="276" w:lineRule="auto"/>
              <w:ind w:left="172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1</w:t>
            </w:r>
            <w:r w:rsidRPr="001171A4">
              <w:rPr>
                <w:b/>
                <w:spacing w:val="2"/>
                <w:sz w:val="28"/>
                <w:szCs w:val="28"/>
              </w:rPr>
              <w:t xml:space="preserve"> </w:t>
            </w:r>
            <w:r w:rsidRPr="001171A4">
              <w:rPr>
                <w:b/>
                <w:sz w:val="28"/>
                <w:szCs w:val="28"/>
              </w:rPr>
              <w:t>бал</w:t>
            </w:r>
          </w:p>
        </w:tc>
        <w:tc>
          <w:tcPr>
            <w:tcW w:w="8274" w:type="dxa"/>
            <w:shd w:val="clear" w:color="auto" w:fill="auto"/>
          </w:tcPr>
          <w:p w:rsidR="00812F83" w:rsidRPr="001171A4" w:rsidRDefault="00812F83" w:rsidP="00416129">
            <w:pPr>
              <w:pStyle w:val="TableParagraph"/>
              <w:spacing w:line="276" w:lineRule="auto"/>
              <w:ind w:left="1892" w:right="1885" w:hanging="1655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Правильних</w:t>
            </w:r>
            <w:r w:rsidRPr="001171A4">
              <w:rPr>
                <w:spacing w:val="-1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відповідей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відповідно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1,2,3</w:t>
            </w:r>
          </w:p>
        </w:tc>
      </w:tr>
      <w:tr w:rsidR="00812F83" w:rsidRPr="001171A4" w:rsidTr="00416129">
        <w:trPr>
          <w:trHeight w:val="273"/>
        </w:trPr>
        <w:tc>
          <w:tcPr>
            <w:tcW w:w="1412" w:type="dxa"/>
            <w:shd w:val="clear" w:color="auto" w:fill="auto"/>
          </w:tcPr>
          <w:p w:rsidR="00812F83" w:rsidRPr="001171A4" w:rsidRDefault="00812F83" w:rsidP="00416129">
            <w:pPr>
              <w:pStyle w:val="TableParagraph"/>
              <w:spacing w:line="276" w:lineRule="auto"/>
              <w:ind w:left="172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2</w:t>
            </w:r>
            <w:r w:rsidRPr="001171A4">
              <w:rPr>
                <w:b/>
                <w:spacing w:val="2"/>
                <w:sz w:val="28"/>
                <w:szCs w:val="28"/>
              </w:rPr>
              <w:t xml:space="preserve"> </w:t>
            </w:r>
            <w:r w:rsidRPr="001171A4">
              <w:rPr>
                <w:b/>
                <w:sz w:val="28"/>
                <w:szCs w:val="28"/>
              </w:rPr>
              <w:t>бали</w:t>
            </w:r>
          </w:p>
        </w:tc>
        <w:tc>
          <w:tcPr>
            <w:tcW w:w="8274" w:type="dxa"/>
            <w:shd w:val="clear" w:color="auto" w:fill="auto"/>
          </w:tcPr>
          <w:p w:rsidR="00812F83" w:rsidRPr="001171A4" w:rsidRDefault="00812F83" w:rsidP="00416129">
            <w:pPr>
              <w:pStyle w:val="TableParagraph"/>
              <w:spacing w:line="276" w:lineRule="auto"/>
              <w:ind w:left="1892" w:right="1883" w:hanging="1655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Правильних</w:t>
            </w:r>
            <w:r w:rsidRPr="001171A4">
              <w:rPr>
                <w:spacing w:val="-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відповідей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відповідно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2,4,6</w:t>
            </w:r>
          </w:p>
        </w:tc>
      </w:tr>
      <w:tr w:rsidR="00812F83" w:rsidRPr="001171A4" w:rsidTr="00416129">
        <w:trPr>
          <w:trHeight w:val="278"/>
        </w:trPr>
        <w:tc>
          <w:tcPr>
            <w:tcW w:w="1412" w:type="dxa"/>
            <w:shd w:val="clear" w:color="auto" w:fill="auto"/>
          </w:tcPr>
          <w:p w:rsidR="00812F83" w:rsidRPr="001171A4" w:rsidRDefault="00812F83" w:rsidP="00416129">
            <w:pPr>
              <w:pStyle w:val="TableParagraph"/>
              <w:spacing w:line="276" w:lineRule="auto"/>
              <w:ind w:left="172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3</w:t>
            </w:r>
            <w:r w:rsidRPr="001171A4">
              <w:rPr>
                <w:b/>
                <w:spacing w:val="2"/>
                <w:sz w:val="28"/>
                <w:szCs w:val="28"/>
              </w:rPr>
              <w:t xml:space="preserve"> </w:t>
            </w:r>
            <w:r w:rsidRPr="001171A4">
              <w:rPr>
                <w:b/>
                <w:sz w:val="28"/>
                <w:szCs w:val="28"/>
              </w:rPr>
              <w:t>бали</w:t>
            </w:r>
          </w:p>
        </w:tc>
        <w:tc>
          <w:tcPr>
            <w:tcW w:w="8274" w:type="dxa"/>
            <w:shd w:val="clear" w:color="auto" w:fill="auto"/>
          </w:tcPr>
          <w:p w:rsidR="00812F83" w:rsidRPr="001171A4" w:rsidRDefault="00812F83" w:rsidP="00416129">
            <w:pPr>
              <w:pStyle w:val="TableParagraph"/>
              <w:spacing w:line="276" w:lineRule="auto"/>
              <w:ind w:left="1892" w:right="1885" w:hanging="1655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Правильних</w:t>
            </w:r>
            <w:r w:rsidRPr="001171A4">
              <w:rPr>
                <w:spacing w:val="-1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відповідей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відповідно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2,4,6</w:t>
            </w:r>
          </w:p>
        </w:tc>
      </w:tr>
      <w:tr w:rsidR="00812F83" w:rsidRPr="001171A4" w:rsidTr="00416129">
        <w:trPr>
          <w:trHeight w:val="273"/>
        </w:trPr>
        <w:tc>
          <w:tcPr>
            <w:tcW w:w="1412" w:type="dxa"/>
            <w:shd w:val="clear" w:color="auto" w:fill="auto"/>
          </w:tcPr>
          <w:p w:rsidR="00812F83" w:rsidRPr="001171A4" w:rsidRDefault="00812F83" w:rsidP="00416129">
            <w:pPr>
              <w:pStyle w:val="TableParagraph"/>
              <w:spacing w:line="276" w:lineRule="auto"/>
              <w:ind w:left="172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4</w:t>
            </w:r>
            <w:r w:rsidRPr="001171A4">
              <w:rPr>
                <w:b/>
                <w:spacing w:val="2"/>
                <w:sz w:val="28"/>
                <w:szCs w:val="28"/>
              </w:rPr>
              <w:t xml:space="preserve"> </w:t>
            </w:r>
            <w:r w:rsidRPr="001171A4">
              <w:rPr>
                <w:b/>
                <w:sz w:val="28"/>
                <w:szCs w:val="28"/>
              </w:rPr>
              <w:t>бали</w:t>
            </w:r>
          </w:p>
        </w:tc>
        <w:tc>
          <w:tcPr>
            <w:tcW w:w="8274" w:type="dxa"/>
            <w:shd w:val="clear" w:color="auto" w:fill="auto"/>
          </w:tcPr>
          <w:p w:rsidR="00812F83" w:rsidRPr="001171A4" w:rsidRDefault="00812F83" w:rsidP="00416129">
            <w:pPr>
              <w:pStyle w:val="TableParagraph"/>
              <w:spacing w:line="276" w:lineRule="auto"/>
              <w:ind w:left="1890" w:right="1888" w:hanging="1655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Правильних</w:t>
            </w:r>
            <w:r w:rsidRPr="001171A4">
              <w:rPr>
                <w:spacing w:val="-1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відповідей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відповідно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4,8,12</w:t>
            </w:r>
          </w:p>
        </w:tc>
      </w:tr>
      <w:tr w:rsidR="00812F83" w:rsidRPr="001171A4" w:rsidTr="00416129">
        <w:trPr>
          <w:trHeight w:val="278"/>
        </w:trPr>
        <w:tc>
          <w:tcPr>
            <w:tcW w:w="1412" w:type="dxa"/>
            <w:shd w:val="clear" w:color="auto" w:fill="auto"/>
          </w:tcPr>
          <w:p w:rsidR="00812F83" w:rsidRPr="001171A4" w:rsidRDefault="00812F83" w:rsidP="00416129">
            <w:pPr>
              <w:pStyle w:val="TableParagraph"/>
              <w:spacing w:before="1" w:line="276" w:lineRule="auto"/>
              <w:ind w:left="172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5</w:t>
            </w:r>
            <w:r w:rsidRPr="001171A4">
              <w:rPr>
                <w:b/>
                <w:spacing w:val="2"/>
                <w:sz w:val="28"/>
                <w:szCs w:val="28"/>
              </w:rPr>
              <w:t xml:space="preserve"> </w:t>
            </w:r>
            <w:r w:rsidRPr="001171A4">
              <w:rPr>
                <w:b/>
                <w:sz w:val="28"/>
                <w:szCs w:val="28"/>
              </w:rPr>
              <w:t>балів</w:t>
            </w:r>
          </w:p>
        </w:tc>
        <w:tc>
          <w:tcPr>
            <w:tcW w:w="8274" w:type="dxa"/>
            <w:shd w:val="clear" w:color="auto" w:fill="auto"/>
          </w:tcPr>
          <w:p w:rsidR="00812F83" w:rsidRPr="001171A4" w:rsidRDefault="00812F83" w:rsidP="00416129">
            <w:pPr>
              <w:pStyle w:val="TableParagraph"/>
              <w:spacing w:line="276" w:lineRule="auto"/>
              <w:ind w:left="1892" w:right="1885" w:hanging="1655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Правильних</w:t>
            </w:r>
            <w:r w:rsidRPr="001171A4">
              <w:rPr>
                <w:spacing w:val="-1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відповідей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відповідно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5,10,15</w:t>
            </w:r>
          </w:p>
        </w:tc>
      </w:tr>
      <w:tr w:rsidR="00812F83" w:rsidRPr="001171A4" w:rsidTr="00416129">
        <w:trPr>
          <w:trHeight w:val="278"/>
        </w:trPr>
        <w:tc>
          <w:tcPr>
            <w:tcW w:w="1412" w:type="dxa"/>
            <w:shd w:val="clear" w:color="auto" w:fill="auto"/>
          </w:tcPr>
          <w:p w:rsidR="00812F83" w:rsidRPr="001171A4" w:rsidRDefault="00812F83" w:rsidP="00416129">
            <w:pPr>
              <w:pStyle w:val="TableParagraph"/>
              <w:spacing w:line="276" w:lineRule="auto"/>
              <w:ind w:left="172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6</w:t>
            </w:r>
            <w:r w:rsidRPr="001171A4">
              <w:rPr>
                <w:b/>
                <w:spacing w:val="2"/>
                <w:sz w:val="28"/>
                <w:szCs w:val="28"/>
              </w:rPr>
              <w:t xml:space="preserve"> </w:t>
            </w:r>
            <w:r w:rsidRPr="001171A4">
              <w:rPr>
                <w:b/>
                <w:sz w:val="28"/>
                <w:szCs w:val="28"/>
              </w:rPr>
              <w:t>балів</w:t>
            </w:r>
          </w:p>
        </w:tc>
        <w:tc>
          <w:tcPr>
            <w:tcW w:w="8274" w:type="dxa"/>
            <w:shd w:val="clear" w:color="auto" w:fill="auto"/>
          </w:tcPr>
          <w:p w:rsidR="00812F83" w:rsidRPr="001171A4" w:rsidRDefault="00812F83" w:rsidP="00416129">
            <w:pPr>
              <w:pStyle w:val="TableParagraph"/>
              <w:spacing w:line="276" w:lineRule="auto"/>
              <w:ind w:left="1892" w:right="1885" w:hanging="1655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Правильних</w:t>
            </w:r>
            <w:r w:rsidRPr="001171A4">
              <w:rPr>
                <w:spacing w:val="-1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відповідей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відповідно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6,12,18</w:t>
            </w:r>
          </w:p>
        </w:tc>
      </w:tr>
      <w:tr w:rsidR="00812F83" w:rsidRPr="001171A4" w:rsidTr="00416129">
        <w:trPr>
          <w:trHeight w:val="273"/>
        </w:trPr>
        <w:tc>
          <w:tcPr>
            <w:tcW w:w="1412" w:type="dxa"/>
            <w:shd w:val="clear" w:color="auto" w:fill="auto"/>
          </w:tcPr>
          <w:p w:rsidR="00812F83" w:rsidRPr="001171A4" w:rsidRDefault="00812F83" w:rsidP="00416129">
            <w:pPr>
              <w:pStyle w:val="TableParagraph"/>
              <w:spacing w:line="276" w:lineRule="auto"/>
              <w:ind w:left="172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7</w:t>
            </w:r>
            <w:r w:rsidRPr="001171A4">
              <w:rPr>
                <w:b/>
                <w:spacing w:val="2"/>
                <w:sz w:val="28"/>
                <w:szCs w:val="28"/>
              </w:rPr>
              <w:t xml:space="preserve"> </w:t>
            </w:r>
            <w:r w:rsidRPr="001171A4">
              <w:rPr>
                <w:b/>
                <w:sz w:val="28"/>
                <w:szCs w:val="28"/>
              </w:rPr>
              <w:t>балів</w:t>
            </w:r>
          </w:p>
        </w:tc>
        <w:tc>
          <w:tcPr>
            <w:tcW w:w="8274" w:type="dxa"/>
            <w:shd w:val="clear" w:color="auto" w:fill="auto"/>
          </w:tcPr>
          <w:p w:rsidR="00812F83" w:rsidRPr="001171A4" w:rsidRDefault="00812F83" w:rsidP="00416129">
            <w:pPr>
              <w:pStyle w:val="TableParagraph"/>
              <w:spacing w:line="276" w:lineRule="auto"/>
              <w:ind w:left="1892" w:right="1883" w:hanging="1655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Правильних</w:t>
            </w:r>
            <w:r w:rsidRPr="001171A4">
              <w:rPr>
                <w:spacing w:val="-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відповідей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відповідно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7,14,21</w:t>
            </w:r>
          </w:p>
        </w:tc>
      </w:tr>
      <w:tr w:rsidR="00812F83" w:rsidRPr="001171A4" w:rsidTr="00416129">
        <w:trPr>
          <w:trHeight w:val="284"/>
        </w:trPr>
        <w:tc>
          <w:tcPr>
            <w:tcW w:w="1412" w:type="dxa"/>
            <w:shd w:val="clear" w:color="auto" w:fill="auto"/>
          </w:tcPr>
          <w:p w:rsidR="00812F83" w:rsidRPr="001171A4" w:rsidRDefault="00812F83" w:rsidP="00416129">
            <w:pPr>
              <w:pStyle w:val="TableParagraph"/>
              <w:spacing w:line="276" w:lineRule="auto"/>
              <w:ind w:left="172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8</w:t>
            </w:r>
            <w:r w:rsidRPr="001171A4">
              <w:rPr>
                <w:b/>
                <w:spacing w:val="2"/>
                <w:sz w:val="28"/>
                <w:szCs w:val="28"/>
              </w:rPr>
              <w:t xml:space="preserve"> </w:t>
            </w:r>
            <w:r w:rsidRPr="001171A4">
              <w:rPr>
                <w:b/>
                <w:sz w:val="28"/>
                <w:szCs w:val="28"/>
              </w:rPr>
              <w:t>балів</w:t>
            </w:r>
          </w:p>
        </w:tc>
        <w:tc>
          <w:tcPr>
            <w:tcW w:w="8274" w:type="dxa"/>
            <w:shd w:val="clear" w:color="auto" w:fill="auto"/>
          </w:tcPr>
          <w:p w:rsidR="00812F83" w:rsidRPr="001171A4" w:rsidRDefault="00812F83" w:rsidP="00416129">
            <w:pPr>
              <w:pStyle w:val="TableParagraph"/>
              <w:spacing w:line="276" w:lineRule="auto"/>
              <w:ind w:left="1892" w:right="1885" w:hanging="1655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Правильних</w:t>
            </w:r>
            <w:r w:rsidRPr="001171A4">
              <w:rPr>
                <w:spacing w:val="-1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відповідей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відповідно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8,16,24</w:t>
            </w:r>
          </w:p>
        </w:tc>
      </w:tr>
      <w:tr w:rsidR="00812F83" w:rsidRPr="001171A4" w:rsidTr="00416129">
        <w:trPr>
          <w:trHeight w:val="278"/>
        </w:trPr>
        <w:tc>
          <w:tcPr>
            <w:tcW w:w="1412" w:type="dxa"/>
            <w:shd w:val="clear" w:color="auto" w:fill="auto"/>
          </w:tcPr>
          <w:p w:rsidR="00812F83" w:rsidRPr="001171A4" w:rsidRDefault="00812F83" w:rsidP="00416129">
            <w:pPr>
              <w:pStyle w:val="TableParagraph"/>
              <w:spacing w:line="276" w:lineRule="auto"/>
              <w:ind w:left="172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9</w:t>
            </w:r>
            <w:r w:rsidRPr="001171A4">
              <w:rPr>
                <w:b/>
                <w:spacing w:val="2"/>
                <w:sz w:val="28"/>
                <w:szCs w:val="28"/>
              </w:rPr>
              <w:t xml:space="preserve"> </w:t>
            </w:r>
            <w:r w:rsidRPr="001171A4">
              <w:rPr>
                <w:b/>
                <w:sz w:val="28"/>
                <w:szCs w:val="28"/>
              </w:rPr>
              <w:t>балів</w:t>
            </w:r>
          </w:p>
        </w:tc>
        <w:tc>
          <w:tcPr>
            <w:tcW w:w="8274" w:type="dxa"/>
            <w:shd w:val="clear" w:color="auto" w:fill="auto"/>
          </w:tcPr>
          <w:p w:rsidR="00812F83" w:rsidRPr="001171A4" w:rsidRDefault="00812F83" w:rsidP="00416129">
            <w:pPr>
              <w:pStyle w:val="TableParagraph"/>
              <w:spacing w:line="276" w:lineRule="auto"/>
              <w:ind w:left="1892" w:right="1885" w:hanging="1655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Правильних</w:t>
            </w:r>
            <w:r w:rsidRPr="001171A4">
              <w:rPr>
                <w:spacing w:val="-1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відповідей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відповідно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9,18,27</w:t>
            </w:r>
          </w:p>
        </w:tc>
      </w:tr>
      <w:tr w:rsidR="00812F83" w:rsidRPr="001171A4" w:rsidTr="00416129">
        <w:trPr>
          <w:trHeight w:val="273"/>
        </w:trPr>
        <w:tc>
          <w:tcPr>
            <w:tcW w:w="1412" w:type="dxa"/>
            <w:shd w:val="clear" w:color="auto" w:fill="auto"/>
          </w:tcPr>
          <w:p w:rsidR="00812F83" w:rsidRPr="001171A4" w:rsidRDefault="00812F83" w:rsidP="00416129">
            <w:pPr>
              <w:pStyle w:val="TableParagraph"/>
              <w:spacing w:line="276" w:lineRule="auto"/>
              <w:ind w:left="110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10</w:t>
            </w:r>
            <w:r w:rsidRPr="001171A4">
              <w:rPr>
                <w:b/>
                <w:spacing w:val="2"/>
                <w:sz w:val="28"/>
                <w:szCs w:val="28"/>
              </w:rPr>
              <w:t xml:space="preserve"> </w:t>
            </w:r>
            <w:r w:rsidRPr="001171A4">
              <w:rPr>
                <w:b/>
                <w:sz w:val="28"/>
                <w:szCs w:val="28"/>
              </w:rPr>
              <w:t>балів</w:t>
            </w:r>
          </w:p>
        </w:tc>
        <w:tc>
          <w:tcPr>
            <w:tcW w:w="8274" w:type="dxa"/>
            <w:shd w:val="clear" w:color="auto" w:fill="auto"/>
          </w:tcPr>
          <w:p w:rsidR="00812F83" w:rsidRPr="001171A4" w:rsidRDefault="00812F83" w:rsidP="00416129">
            <w:pPr>
              <w:pStyle w:val="TableParagraph"/>
              <w:spacing w:line="276" w:lineRule="auto"/>
              <w:ind w:left="1890" w:right="1888" w:hanging="1655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Правильних</w:t>
            </w:r>
            <w:r w:rsidRPr="001171A4">
              <w:rPr>
                <w:spacing w:val="-1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відповідей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відповідно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10,20,30</w:t>
            </w:r>
          </w:p>
        </w:tc>
      </w:tr>
      <w:tr w:rsidR="00812F83" w:rsidRPr="001171A4" w:rsidTr="00416129">
        <w:trPr>
          <w:trHeight w:val="278"/>
        </w:trPr>
        <w:tc>
          <w:tcPr>
            <w:tcW w:w="1412" w:type="dxa"/>
            <w:shd w:val="clear" w:color="auto" w:fill="auto"/>
          </w:tcPr>
          <w:p w:rsidR="00812F83" w:rsidRPr="001171A4" w:rsidRDefault="00812F83" w:rsidP="00416129">
            <w:pPr>
              <w:pStyle w:val="TableParagraph"/>
              <w:spacing w:line="276" w:lineRule="auto"/>
              <w:ind w:left="110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11балів</w:t>
            </w:r>
          </w:p>
        </w:tc>
        <w:tc>
          <w:tcPr>
            <w:tcW w:w="8274" w:type="dxa"/>
            <w:shd w:val="clear" w:color="auto" w:fill="auto"/>
          </w:tcPr>
          <w:p w:rsidR="00812F83" w:rsidRPr="001171A4" w:rsidRDefault="00812F83" w:rsidP="00416129">
            <w:pPr>
              <w:pStyle w:val="TableParagraph"/>
              <w:spacing w:line="276" w:lineRule="auto"/>
              <w:ind w:left="1890" w:right="1888" w:hanging="1655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Правильних</w:t>
            </w:r>
            <w:r w:rsidRPr="001171A4">
              <w:rPr>
                <w:spacing w:val="-1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відповідей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відповідно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11,22,33</w:t>
            </w:r>
          </w:p>
        </w:tc>
      </w:tr>
      <w:tr w:rsidR="00812F83" w:rsidRPr="001171A4" w:rsidTr="00416129">
        <w:trPr>
          <w:trHeight w:val="277"/>
        </w:trPr>
        <w:tc>
          <w:tcPr>
            <w:tcW w:w="1412" w:type="dxa"/>
            <w:shd w:val="clear" w:color="auto" w:fill="auto"/>
          </w:tcPr>
          <w:p w:rsidR="00812F83" w:rsidRPr="001171A4" w:rsidRDefault="00812F83" w:rsidP="00416129">
            <w:pPr>
              <w:pStyle w:val="TableParagraph"/>
              <w:spacing w:line="276" w:lineRule="auto"/>
              <w:ind w:left="110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12балів</w:t>
            </w:r>
          </w:p>
        </w:tc>
        <w:tc>
          <w:tcPr>
            <w:tcW w:w="8274" w:type="dxa"/>
            <w:shd w:val="clear" w:color="auto" w:fill="auto"/>
          </w:tcPr>
          <w:p w:rsidR="00812F83" w:rsidRPr="001171A4" w:rsidRDefault="00812F83" w:rsidP="00416129">
            <w:pPr>
              <w:pStyle w:val="TableParagraph"/>
              <w:spacing w:line="276" w:lineRule="auto"/>
              <w:ind w:left="1892" w:right="1888" w:hanging="1655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Правильних</w:t>
            </w:r>
            <w:r w:rsidRPr="001171A4">
              <w:rPr>
                <w:spacing w:val="-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відповідей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відповідно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12,24,36</w:t>
            </w:r>
          </w:p>
        </w:tc>
      </w:tr>
    </w:tbl>
    <w:p w:rsidR="00812F83" w:rsidRDefault="00812F83" w:rsidP="00F81F08">
      <w:pPr>
        <w:spacing w:line="276" w:lineRule="auto"/>
        <w:ind w:left="356"/>
        <w:jc w:val="center"/>
        <w:outlineLvl w:val="0"/>
        <w:rPr>
          <w:bCs/>
          <w:sz w:val="28"/>
          <w:szCs w:val="28"/>
        </w:rPr>
      </w:pPr>
    </w:p>
    <w:p w:rsidR="00812F83" w:rsidRDefault="00812F83" w:rsidP="00F81F08">
      <w:pPr>
        <w:spacing w:line="276" w:lineRule="auto"/>
        <w:ind w:left="356"/>
        <w:jc w:val="center"/>
        <w:outlineLvl w:val="0"/>
        <w:rPr>
          <w:bCs/>
          <w:sz w:val="28"/>
          <w:szCs w:val="28"/>
        </w:rPr>
      </w:pPr>
    </w:p>
    <w:p w:rsidR="00F81F08" w:rsidRPr="001171A4" w:rsidRDefault="00F81F08" w:rsidP="00F81F08">
      <w:pPr>
        <w:spacing w:line="276" w:lineRule="auto"/>
        <w:ind w:left="356"/>
        <w:jc w:val="center"/>
        <w:outlineLvl w:val="0"/>
        <w:rPr>
          <w:bCs/>
          <w:sz w:val="28"/>
          <w:szCs w:val="28"/>
        </w:rPr>
      </w:pPr>
      <w:r w:rsidRPr="001171A4">
        <w:rPr>
          <w:bCs/>
          <w:sz w:val="28"/>
          <w:szCs w:val="28"/>
        </w:rPr>
        <w:t>КРИТЕРІЇ</w:t>
      </w:r>
      <w:r w:rsidRPr="001171A4">
        <w:rPr>
          <w:bCs/>
          <w:spacing w:val="-5"/>
          <w:sz w:val="28"/>
          <w:szCs w:val="28"/>
        </w:rPr>
        <w:t xml:space="preserve"> </w:t>
      </w:r>
      <w:r w:rsidRPr="001171A4">
        <w:rPr>
          <w:bCs/>
          <w:sz w:val="28"/>
          <w:szCs w:val="28"/>
        </w:rPr>
        <w:t>ОЦІНЮВАННЯ</w:t>
      </w:r>
      <w:r w:rsidRPr="001171A4">
        <w:rPr>
          <w:bCs/>
          <w:spacing w:val="-5"/>
          <w:sz w:val="28"/>
          <w:szCs w:val="28"/>
        </w:rPr>
        <w:t xml:space="preserve"> </w:t>
      </w:r>
      <w:r w:rsidRPr="001171A4">
        <w:rPr>
          <w:bCs/>
          <w:sz w:val="28"/>
          <w:szCs w:val="28"/>
        </w:rPr>
        <w:t>ГРУПОВОЇ</w:t>
      </w:r>
      <w:r w:rsidRPr="001171A4">
        <w:rPr>
          <w:bCs/>
          <w:spacing w:val="-2"/>
          <w:sz w:val="28"/>
          <w:szCs w:val="28"/>
        </w:rPr>
        <w:t xml:space="preserve"> </w:t>
      </w:r>
      <w:r w:rsidRPr="001171A4">
        <w:rPr>
          <w:bCs/>
          <w:sz w:val="28"/>
          <w:szCs w:val="28"/>
        </w:rPr>
        <w:t>РОБОТИ</w:t>
      </w:r>
      <w:r w:rsidRPr="001171A4">
        <w:rPr>
          <w:bCs/>
          <w:spacing w:val="-2"/>
          <w:sz w:val="28"/>
          <w:szCs w:val="28"/>
        </w:rPr>
        <w:t xml:space="preserve"> </w:t>
      </w:r>
      <w:r w:rsidRPr="001171A4">
        <w:rPr>
          <w:bCs/>
          <w:sz w:val="28"/>
          <w:szCs w:val="28"/>
        </w:rPr>
        <w:t>УЧНІВ</w:t>
      </w:r>
    </w:p>
    <w:p w:rsidR="00F81F08" w:rsidRPr="001171A4" w:rsidRDefault="00F81F08" w:rsidP="00F81F08">
      <w:pPr>
        <w:spacing w:before="6" w:after="1" w:line="276" w:lineRule="auto"/>
        <w:rPr>
          <w:b/>
          <w:sz w:val="28"/>
          <w:szCs w:val="28"/>
        </w:rPr>
      </w:pPr>
    </w:p>
    <w:tbl>
      <w:tblPr>
        <w:tblStyle w:val="a5"/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2114"/>
        <w:gridCol w:w="1096"/>
        <w:gridCol w:w="7218"/>
      </w:tblGrid>
      <w:tr w:rsidR="00F81F08" w:rsidRPr="001171A4" w:rsidTr="00812F83">
        <w:trPr>
          <w:trHeight w:val="1172"/>
        </w:trPr>
        <w:tc>
          <w:tcPr>
            <w:tcW w:w="2114" w:type="dxa"/>
          </w:tcPr>
          <w:p w:rsidR="00F81F08" w:rsidRPr="001171A4" w:rsidRDefault="00F81F08" w:rsidP="00F81F08">
            <w:pPr>
              <w:spacing w:line="276" w:lineRule="auto"/>
              <w:ind w:left="110" w:right="127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Рівні</w:t>
            </w:r>
            <w:r w:rsidRPr="001171A4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b/>
                <w:sz w:val="28"/>
                <w:szCs w:val="28"/>
              </w:rPr>
              <w:t>навчальних</w:t>
            </w:r>
          </w:p>
          <w:p w:rsidR="00F81F08" w:rsidRPr="001171A4" w:rsidRDefault="00F81F08" w:rsidP="00F81F08">
            <w:pPr>
              <w:spacing w:line="276" w:lineRule="auto"/>
              <w:ind w:left="110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досягнень</w:t>
            </w:r>
          </w:p>
        </w:tc>
        <w:tc>
          <w:tcPr>
            <w:tcW w:w="1096" w:type="dxa"/>
          </w:tcPr>
          <w:p w:rsidR="00F81F08" w:rsidRPr="001171A4" w:rsidRDefault="00F81F08" w:rsidP="00416129">
            <w:pPr>
              <w:spacing w:line="276" w:lineRule="auto"/>
              <w:ind w:left="107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Бали</w:t>
            </w:r>
          </w:p>
        </w:tc>
        <w:tc>
          <w:tcPr>
            <w:tcW w:w="7218" w:type="dxa"/>
          </w:tcPr>
          <w:p w:rsidR="00F81F08" w:rsidRPr="001171A4" w:rsidRDefault="00F81F08" w:rsidP="00F81F08">
            <w:pPr>
              <w:spacing w:line="276" w:lineRule="auto"/>
              <w:ind w:left="109" w:right="716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Характеристика навчальних досягнень учня</w:t>
            </w:r>
            <w:r w:rsidRPr="001171A4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1171A4">
              <w:rPr>
                <w:b/>
                <w:sz w:val="28"/>
                <w:szCs w:val="28"/>
              </w:rPr>
              <w:t>(учениці)</w:t>
            </w:r>
          </w:p>
        </w:tc>
      </w:tr>
      <w:tr w:rsidR="00812F83" w:rsidRPr="001171A4" w:rsidTr="00812F83">
        <w:trPr>
          <w:trHeight w:val="1002"/>
        </w:trPr>
        <w:tc>
          <w:tcPr>
            <w:tcW w:w="2114" w:type="dxa"/>
            <w:vMerge w:val="restart"/>
          </w:tcPr>
          <w:p w:rsidR="00812F83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</w:p>
          <w:p w:rsidR="00812F83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</w:p>
          <w:p w:rsidR="00812F83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</w:p>
          <w:p w:rsidR="00812F83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</w:p>
          <w:p w:rsidR="00812F83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</w:p>
          <w:p w:rsidR="00812F83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</w:p>
          <w:p w:rsidR="00812F83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</w:p>
          <w:p w:rsidR="00812F83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</w:p>
          <w:p w:rsidR="00812F83" w:rsidRPr="001171A4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Початковий</w:t>
            </w:r>
          </w:p>
        </w:tc>
        <w:tc>
          <w:tcPr>
            <w:tcW w:w="1096" w:type="dxa"/>
          </w:tcPr>
          <w:p w:rsidR="00812F83" w:rsidRPr="001171A4" w:rsidRDefault="00812F83" w:rsidP="00416129">
            <w:pPr>
              <w:spacing w:line="276" w:lineRule="auto"/>
              <w:ind w:right="204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18" w:type="dxa"/>
          </w:tcPr>
          <w:p w:rsidR="00812F83" w:rsidRDefault="00812F83" w:rsidP="00F81F08">
            <w:pPr>
              <w:tabs>
                <w:tab w:val="left" w:pos="1013"/>
                <w:tab w:val="left" w:pos="2281"/>
                <w:tab w:val="left" w:pos="3716"/>
                <w:tab w:val="left" w:pos="4186"/>
                <w:tab w:val="left" w:pos="5342"/>
              </w:tabs>
              <w:spacing w:line="276" w:lineRule="auto"/>
              <w:ind w:left="109" w:right="96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</w:t>
            </w:r>
            <w:r w:rsidRPr="001171A4">
              <w:rPr>
                <w:sz w:val="28"/>
                <w:szCs w:val="28"/>
              </w:rPr>
              <w:tab/>
              <w:t>(учениця)</w:t>
            </w:r>
            <w:r w:rsidRPr="001171A4">
              <w:rPr>
                <w:sz w:val="28"/>
                <w:szCs w:val="28"/>
              </w:rPr>
              <w:tab/>
              <w:t>спостерігає</w:t>
            </w:r>
            <w:r w:rsidRPr="001171A4">
              <w:rPr>
                <w:sz w:val="28"/>
                <w:szCs w:val="28"/>
              </w:rPr>
              <w:tab/>
              <w:t>за</w:t>
            </w:r>
            <w:r w:rsidRPr="001171A4">
              <w:rPr>
                <w:sz w:val="28"/>
                <w:szCs w:val="28"/>
              </w:rPr>
              <w:tab/>
              <w:t>роботою</w:t>
            </w:r>
            <w:r w:rsidRPr="001171A4">
              <w:rPr>
                <w:sz w:val="28"/>
                <w:szCs w:val="28"/>
              </w:rPr>
              <w:tab/>
            </w:r>
            <w:r w:rsidRPr="001171A4">
              <w:rPr>
                <w:spacing w:val="-1"/>
                <w:sz w:val="28"/>
                <w:szCs w:val="28"/>
              </w:rPr>
              <w:t>товаришів;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спостерігає</w:t>
            </w:r>
            <w:r w:rsidRPr="001171A4">
              <w:rPr>
                <w:spacing w:val="9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за</w:t>
            </w:r>
            <w:r w:rsidRPr="001171A4">
              <w:rPr>
                <w:spacing w:val="9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процесом</w:t>
            </w:r>
            <w:r w:rsidRPr="001171A4">
              <w:rPr>
                <w:spacing w:val="9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планування</w:t>
            </w:r>
            <w:r w:rsidRPr="001171A4">
              <w:rPr>
                <w:spacing w:val="1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роботи</w:t>
            </w:r>
            <w:r w:rsidRPr="001171A4">
              <w:rPr>
                <w:spacing w:val="1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групи,</w:t>
            </w:r>
            <w:r w:rsidRPr="001171A4"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розподілу </w:t>
            </w:r>
            <w:r w:rsidRPr="001171A4">
              <w:rPr>
                <w:sz w:val="28"/>
                <w:szCs w:val="28"/>
              </w:rPr>
              <w:t>доручень,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прийняття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групового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рішення</w:t>
            </w:r>
          </w:p>
          <w:p w:rsidR="00812F83" w:rsidRPr="001171A4" w:rsidRDefault="00812F83" w:rsidP="00F81F08">
            <w:pPr>
              <w:tabs>
                <w:tab w:val="left" w:pos="1013"/>
                <w:tab w:val="left" w:pos="2281"/>
                <w:tab w:val="left" w:pos="3716"/>
                <w:tab w:val="left" w:pos="4186"/>
                <w:tab w:val="left" w:pos="5342"/>
              </w:tabs>
              <w:spacing w:line="276" w:lineRule="auto"/>
              <w:ind w:left="109" w:right="96"/>
              <w:rPr>
                <w:sz w:val="28"/>
                <w:szCs w:val="28"/>
              </w:rPr>
            </w:pPr>
          </w:p>
        </w:tc>
      </w:tr>
      <w:tr w:rsidR="00812F83" w:rsidRPr="001171A4" w:rsidTr="00812F83">
        <w:trPr>
          <w:trHeight w:val="1597"/>
        </w:trPr>
        <w:tc>
          <w:tcPr>
            <w:tcW w:w="2114" w:type="dxa"/>
            <w:vMerge/>
          </w:tcPr>
          <w:p w:rsidR="00812F83" w:rsidRPr="001171A4" w:rsidRDefault="00812F83" w:rsidP="0041612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812F83" w:rsidRPr="001171A4" w:rsidRDefault="00812F83" w:rsidP="00416129">
            <w:pPr>
              <w:spacing w:line="276" w:lineRule="auto"/>
              <w:ind w:right="204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18" w:type="dxa"/>
          </w:tcPr>
          <w:p w:rsidR="00812F83" w:rsidRPr="001171A4" w:rsidRDefault="00812F83" w:rsidP="00F81F08">
            <w:pPr>
              <w:tabs>
                <w:tab w:val="left" w:pos="951"/>
                <w:tab w:val="left" w:pos="2159"/>
                <w:tab w:val="left" w:pos="2869"/>
                <w:tab w:val="left" w:pos="3900"/>
                <w:tab w:val="left" w:pos="5147"/>
                <w:tab w:val="left" w:pos="6264"/>
              </w:tabs>
              <w:spacing w:line="276" w:lineRule="auto"/>
              <w:ind w:left="109" w:right="98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</w:t>
            </w:r>
            <w:r w:rsidRPr="001171A4">
              <w:rPr>
                <w:sz w:val="28"/>
                <w:szCs w:val="28"/>
              </w:rPr>
              <w:tab/>
              <w:t>(учениця)</w:t>
            </w:r>
            <w:r w:rsidRPr="001171A4">
              <w:rPr>
                <w:sz w:val="28"/>
                <w:szCs w:val="28"/>
              </w:rPr>
              <w:tab/>
              <w:t>іноді</w:t>
            </w:r>
            <w:r w:rsidRPr="001171A4">
              <w:rPr>
                <w:sz w:val="28"/>
                <w:szCs w:val="28"/>
              </w:rPr>
              <w:tab/>
              <w:t>виконує</w:t>
            </w:r>
            <w:r w:rsidRPr="001171A4">
              <w:rPr>
                <w:sz w:val="28"/>
                <w:szCs w:val="28"/>
              </w:rPr>
              <w:tab/>
              <w:t>навчальне</w:t>
            </w:r>
            <w:r w:rsidRPr="001171A4">
              <w:rPr>
                <w:sz w:val="28"/>
                <w:szCs w:val="28"/>
              </w:rPr>
              <w:tab/>
              <w:t>завдання</w:t>
            </w:r>
            <w:r w:rsidRPr="001171A4">
              <w:rPr>
                <w:sz w:val="28"/>
                <w:szCs w:val="28"/>
              </w:rPr>
              <w:tab/>
            </w:r>
            <w:r w:rsidRPr="001171A4">
              <w:rPr>
                <w:spacing w:val="-2"/>
                <w:sz w:val="28"/>
                <w:szCs w:val="28"/>
              </w:rPr>
              <w:t>за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допомогою</w:t>
            </w:r>
            <w:r w:rsidRPr="001171A4">
              <w:rPr>
                <w:spacing w:val="2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 xml:space="preserve">товаришів, </w:t>
            </w:r>
            <w:proofErr w:type="spellStart"/>
            <w:r w:rsidRPr="001171A4">
              <w:rPr>
                <w:sz w:val="28"/>
                <w:szCs w:val="28"/>
              </w:rPr>
              <w:t>рідко</w:t>
            </w:r>
            <w:proofErr w:type="spellEnd"/>
            <w:r w:rsidRPr="001171A4">
              <w:rPr>
                <w:spacing w:val="2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вступає</w:t>
            </w:r>
            <w:r w:rsidRPr="001171A4">
              <w:rPr>
                <w:spacing w:val="2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</w:t>
            </w:r>
            <w:r w:rsidRPr="001171A4">
              <w:rPr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1171A4">
              <w:rPr>
                <w:sz w:val="28"/>
                <w:szCs w:val="28"/>
              </w:rPr>
              <w:t>полілог</w:t>
            </w:r>
            <w:proofErr w:type="spellEnd"/>
            <w:r w:rsidRPr="001171A4">
              <w:rPr>
                <w:spacing w:val="2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або</w:t>
            </w:r>
            <w:r w:rsidRPr="001171A4"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діалог </w:t>
            </w:r>
            <w:r w:rsidRPr="001171A4">
              <w:rPr>
                <w:sz w:val="28"/>
                <w:szCs w:val="28"/>
              </w:rPr>
              <w:t>(</w:t>
            </w:r>
            <w:proofErr w:type="spellStart"/>
            <w:r w:rsidRPr="001171A4">
              <w:rPr>
                <w:sz w:val="28"/>
                <w:szCs w:val="28"/>
              </w:rPr>
              <w:t>рідко</w:t>
            </w:r>
            <w:proofErr w:type="spellEnd"/>
            <w:r w:rsidRPr="001171A4">
              <w:rPr>
                <w:spacing w:val="1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погоджується</w:t>
            </w:r>
            <w:r w:rsidRPr="001171A4">
              <w:rPr>
                <w:spacing w:val="1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</w:t>
            </w:r>
            <w:r w:rsidRPr="001171A4">
              <w:rPr>
                <w:spacing w:val="1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думкою</w:t>
            </w:r>
            <w:r w:rsidRPr="001171A4">
              <w:rPr>
                <w:spacing w:val="1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однокласників,</w:t>
            </w:r>
            <w:r w:rsidRPr="001171A4">
              <w:rPr>
                <w:spacing w:val="1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прислухається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їхніх</w:t>
            </w:r>
            <w:r w:rsidRPr="001171A4">
              <w:rPr>
                <w:spacing w:val="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порад)</w:t>
            </w:r>
            <w:r>
              <w:rPr>
                <w:sz w:val="28"/>
                <w:szCs w:val="28"/>
              </w:rPr>
              <w:t>.</w:t>
            </w:r>
          </w:p>
        </w:tc>
      </w:tr>
      <w:tr w:rsidR="00812F83" w:rsidRPr="001171A4" w:rsidTr="00812F83">
        <w:trPr>
          <w:trHeight w:val="2688"/>
        </w:trPr>
        <w:tc>
          <w:tcPr>
            <w:tcW w:w="2114" w:type="dxa"/>
            <w:vMerge/>
          </w:tcPr>
          <w:p w:rsidR="00812F83" w:rsidRPr="001171A4" w:rsidRDefault="00812F83" w:rsidP="00812F8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812F83" w:rsidRPr="001171A4" w:rsidRDefault="00812F83" w:rsidP="00812F83">
            <w:pPr>
              <w:spacing w:line="276" w:lineRule="auto"/>
              <w:ind w:right="204"/>
              <w:jc w:val="center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18" w:type="dxa"/>
          </w:tcPr>
          <w:p w:rsidR="00812F83" w:rsidRPr="001171A4" w:rsidRDefault="00812F83" w:rsidP="00812F83">
            <w:pPr>
              <w:spacing w:line="276" w:lineRule="auto"/>
              <w:ind w:left="109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</w:t>
            </w:r>
            <w:r w:rsidRPr="001171A4">
              <w:rPr>
                <w:spacing w:val="4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(учениця)</w:t>
            </w:r>
            <w:r w:rsidRPr="001171A4">
              <w:rPr>
                <w:spacing w:val="39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іноді</w:t>
            </w:r>
            <w:r w:rsidRPr="001171A4">
              <w:rPr>
                <w:spacing w:val="39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вступає</w:t>
            </w:r>
            <w:r w:rsidRPr="001171A4">
              <w:rPr>
                <w:spacing w:val="4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</w:t>
            </w:r>
            <w:r w:rsidRPr="001171A4">
              <w:rPr>
                <w:spacing w:val="35"/>
                <w:sz w:val="28"/>
                <w:szCs w:val="28"/>
              </w:rPr>
              <w:t xml:space="preserve"> </w:t>
            </w:r>
            <w:proofErr w:type="spellStart"/>
            <w:r w:rsidRPr="001171A4">
              <w:rPr>
                <w:sz w:val="28"/>
                <w:szCs w:val="28"/>
              </w:rPr>
              <w:t>полілог</w:t>
            </w:r>
            <w:proofErr w:type="spellEnd"/>
            <w:r w:rsidRPr="001171A4">
              <w:rPr>
                <w:spacing w:val="4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або</w:t>
            </w:r>
            <w:r w:rsidRPr="001171A4">
              <w:rPr>
                <w:spacing w:val="4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діалог,</w:t>
            </w:r>
            <w:r w:rsidRPr="001171A4"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інколи </w:t>
            </w:r>
            <w:r w:rsidRPr="001171A4">
              <w:rPr>
                <w:sz w:val="28"/>
                <w:szCs w:val="28"/>
              </w:rPr>
              <w:t>висловлює</w:t>
            </w:r>
            <w:r w:rsidRPr="001171A4">
              <w:rPr>
                <w:spacing w:val="2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власну</w:t>
            </w:r>
            <w:r w:rsidRPr="001171A4">
              <w:rPr>
                <w:spacing w:val="2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думку,</w:t>
            </w:r>
            <w:r w:rsidRPr="001171A4">
              <w:rPr>
                <w:spacing w:val="2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</w:t>
            </w:r>
            <w:r w:rsidRPr="001171A4">
              <w:rPr>
                <w:spacing w:val="2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обґрунтовуючи</w:t>
            </w:r>
            <w:r w:rsidRPr="001171A4">
              <w:rPr>
                <w:spacing w:val="26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її</w:t>
            </w:r>
            <w:r w:rsidRPr="001171A4">
              <w:rPr>
                <w:spacing w:val="2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аргументами; намагається</w:t>
            </w:r>
            <w:r w:rsidRPr="001171A4">
              <w:rPr>
                <w:spacing w:val="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брати</w:t>
            </w:r>
            <w:r w:rsidRPr="001171A4">
              <w:rPr>
                <w:spacing w:val="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участь</w:t>
            </w:r>
            <w:r w:rsidRPr="001171A4">
              <w:rPr>
                <w:spacing w:val="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</w:t>
            </w:r>
            <w:r w:rsidRPr="001171A4">
              <w:rPr>
                <w:spacing w:val="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оцінюванні</w:t>
            </w:r>
            <w:r w:rsidRPr="001171A4">
              <w:rPr>
                <w:spacing w:val="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роботи</w:t>
            </w:r>
            <w:r w:rsidRPr="001171A4">
              <w:rPr>
                <w:spacing w:val="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товаришів,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однак</w:t>
            </w:r>
            <w:r w:rsidRPr="001171A4">
              <w:rPr>
                <w:spacing w:val="2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дає</w:t>
            </w:r>
            <w:r w:rsidRPr="001171A4">
              <w:rPr>
                <w:spacing w:val="1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необ’єктивну</w:t>
            </w:r>
            <w:r w:rsidRPr="001171A4">
              <w:rPr>
                <w:spacing w:val="1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оцінку;</w:t>
            </w:r>
            <w:r w:rsidRPr="001171A4">
              <w:rPr>
                <w:spacing w:val="2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часто</w:t>
            </w:r>
            <w:r w:rsidRPr="001171A4">
              <w:rPr>
                <w:spacing w:val="2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спричинює</w:t>
            </w:r>
            <w:r w:rsidRPr="001171A4">
              <w:rPr>
                <w:spacing w:val="1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конфлікти,</w:t>
            </w:r>
          </w:p>
          <w:p w:rsidR="00812F83" w:rsidRPr="001171A4" w:rsidRDefault="00812F83" w:rsidP="00812F83">
            <w:pPr>
              <w:spacing w:line="276" w:lineRule="auto"/>
              <w:ind w:left="109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не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вміє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знаходити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вихід</w:t>
            </w:r>
            <w:r w:rsidRPr="001171A4">
              <w:rPr>
                <w:spacing w:val="-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із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конфліктної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ситуації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1F08" w:rsidRPr="001171A4" w:rsidRDefault="00F81F08" w:rsidP="00F81F08">
      <w:pPr>
        <w:spacing w:line="276" w:lineRule="auto"/>
        <w:rPr>
          <w:sz w:val="28"/>
          <w:szCs w:val="28"/>
        </w:rPr>
        <w:sectPr w:rsidR="00F81F08" w:rsidRPr="001171A4">
          <w:pgSz w:w="11910" w:h="16840"/>
          <w:pgMar w:top="1080" w:right="7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1268"/>
        <w:gridCol w:w="6577"/>
      </w:tblGrid>
      <w:tr w:rsidR="00812F83" w:rsidRPr="001171A4" w:rsidTr="00416129">
        <w:trPr>
          <w:trHeight w:val="1379"/>
        </w:trPr>
        <w:tc>
          <w:tcPr>
            <w:tcW w:w="1786" w:type="dxa"/>
            <w:vMerge w:val="restart"/>
          </w:tcPr>
          <w:p w:rsidR="00812F83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</w:p>
          <w:p w:rsidR="00812F83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</w:p>
          <w:p w:rsidR="00812F83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</w:p>
          <w:p w:rsidR="00812F83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</w:p>
          <w:p w:rsidR="00812F83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</w:p>
          <w:p w:rsidR="00812F83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</w:p>
          <w:p w:rsidR="00812F83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</w:p>
          <w:p w:rsidR="00812F83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</w:p>
          <w:p w:rsidR="00812F83" w:rsidRPr="001171A4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Середній</w:t>
            </w:r>
          </w:p>
        </w:tc>
        <w:tc>
          <w:tcPr>
            <w:tcW w:w="1268" w:type="dxa"/>
          </w:tcPr>
          <w:p w:rsidR="00812F83" w:rsidRPr="001171A4" w:rsidRDefault="00812F83" w:rsidP="00416129">
            <w:pPr>
              <w:spacing w:line="276" w:lineRule="auto"/>
              <w:ind w:right="660"/>
              <w:jc w:val="right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77" w:type="dxa"/>
          </w:tcPr>
          <w:p w:rsidR="00812F83" w:rsidRPr="001171A4" w:rsidRDefault="00812F83" w:rsidP="00416129">
            <w:pPr>
              <w:spacing w:line="276" w:lineRule="auto"/>
              <w:ind w:left="109" w:right="95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 (учениця) спостерігає за процесом планування роботи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групи, розподілом доручень, прийняттям групового рішення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та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інколи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бере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ньому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участь;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здійснює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спроби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(часто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невдалі)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звернутися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за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допомогою до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членів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групи;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завжди</w:t>
            </w:r>
          </w:p>
          <w:p w:rsidR="00812F83" w:rsidRPr="001171A4" w:rsidRDefault="00812F83" w:rsidP="00416129">
            <w:pPr>
              <w:spacing w:line="276" w:lineRule="auto"/>
              <w:ind w:left="109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уважно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слухає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товаришів</w:t>
            </w:r>
          </w:p>
        </w:tc>
      </w:tr>
      <w:tr w:rsidR="00812F83" w:rsidRPr="001171A4" w:rsidTr="00416129">
        <w:trPr>
          <w:trHeight w:val="1106"/>
        </w:trPr>
        <w:tc>
          <w:tcPr>
            <w:tcW w:w="1786" w:type="dxa"/>
            <w:vMerge/>
          </w:tcPr>
          <w:p w:rsidR="00812F83" w:rsidRPr="001171A4" w:rsidRDefault="00812F83" w:rsidP="0041612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812F83" w:rsidRPr="001171A4" w:rsidRDefault="00812F83" w:rsidP="00416129">
            <w:pPr>
              <w:spacing w:line="276" w:lineRule="auto"/>
              <w:ind w:right="660"/>
              <w:jc w:val="right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77" w:type="dxa"/>
          </w:tcPr>
          <w:p w:rsidR="00812F83" w:rsidRPr="001171A4" w:rsidRDefault="00812F83" w:rsidP="00416129">
            <w:pPr>
              <w:spacing w:line="276" w:lineRule="auto"/>
              <w:ind w:left="109" w:right="97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(учениця)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час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від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часу вступає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 xml:space="preserve">у </w:t>
            </w:r>
            <w:proofErr w:type="spellStart"/>
            <w:r w:rsidRPr="001171A4">
              <w:rPr>
                <w:sz w:val="28"/>
                <w:szCs w:val="28"/>
              </w:rPr>
              <w:t>полілог</w:t>
            </w:r>
            <w:proofErr w:type="spellEnd"/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або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діалог, іноді висловлює власну думку; періодично спричинює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конфлікти,</w:t>
            </w:r>
            <w:r w:rsidRPr="001171A4">
              <w:rPr>
                <w:spacing w:val="1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виявляє</w:t>
            </w:r>
            <w:r w:rsidRPr="001171A4">
              <w:rPr>
                <w:spacing w:val="1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недостатнє</w:t>
            </w:r>
            <w:r w:rsidRPr="001171A4">
              <w:rPr>
                <w:spacing w:val="1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вміння</w:t>
            </w:r>
            <w:r w:rsidRPr="001171A4">
              <w:rPr>
                <w:spacing w:val="1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знаходити</w:t>
            </w:r>
            <w:r w:rsidRPr="001171A4">
              <w:rPr>
                <w:spacing w:val="2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вихід</w:t>
            </w:r>
            <w:r w:rsidRPr="001171A4">
              <w:rPr>
                <w:spacing w:val="19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із</w:t>
            </w:r>
          </w:p>
          <w:p w:rsidR="00812F83" w:rsidRPr="001171A4" w:rsidRDefault="00812F83" w:rsidP="00416129">
            <w:pPr>
              <w:spacing w:line="276" w:lineRule="auto"/>
              <w:ind w:left="109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конфліктної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ситуації;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завжди уважно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слухає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товаришів</w:t>
            </w:r>
          </w:p>
        </w:tc>
      </w:tr>
      <w:tr w:rsidR="00812F83" w:rsidRPr="001171A4" w:rsidTr="00416129">
        <w:trPr>
          <w:trHeight w:val="1656"/>
        </w:trPr>
        <w:tc>
          <w:tcPr>
            <w:tcW w:w="1786" w:type="dxa"/>
            <w:vMerge/>
          </w:tcPr>
          <w:p w:rsidR="00812F83" w:rsidRPr="001171A4" w:rsidRDefault="00812F83" w:rsidP="0041612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812F83" w:rsidRPr="001171A4" w:rsidRDefault="00812F83" w:rsidP="00416129">
            <w:pPr>
              <w:spacing w:line="276" w:lineRule="auto"/>
              <w:ind w:right="660"/>
              <w:jc w:val="right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77" w:type="dxa"/>
          </w:tcPr>
          <w:p w:rsidR="00812F83" w:rsidRPr="001171A4" w:rsidRDefault="00812F83" w:rsidP="00416129">
            <w:pPr>
              <w:spacing w:line="276" w:lineRule="auto"/>
              <w:ind w:left="109" w:right="94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</w:t>
            </w:r>
            <w:r w:rsidRPr="001171A4">
              <w:rPr>
                <w:spacing w:val="-1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(учениця)</w:t>
            </w:r>
            <w:r w:rsidRPr="001171A4">
              <w:rPr>
                <w:spacing w:val="-1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періодично</w:t>
            </w:r>
            <w:r w:rsidRPr="001171A4">
              <w:rPr>
                <w:spacing w:val="-1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висловлює</w:t>
            </w:r>
            <w:r w:rsidRPr="001171A4">
              <w:rPr>
                <w:spacing w:val="-1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власну</w:t>
            </w:r>
            <w:r w:rsidRPr="001171A4">
              <w:rPr>
                <w:spacing w:val="-1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думку,</w:t>
            </w:r>
            <w:r w:rsidRPr="001171A4">
              <w:rPr>
                <w:spacing w:val="-1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хоч</w:t>
            </w:r>
            <w:r w:rsidRPr="001171A4">
              <w:rPr>
                <w:spacing w:val="-1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</w:t>
            </w:r>
            <w:r w:rsidRPr="001171A4">
              <w:rPr>
                <w:spacing w:val="-1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зовсім вдало обґрунтовує її аргументами; часто погоджується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із думкою товаришів, прислухається до окремих порад; знає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pacing w:val="-1"/>
                <w:sz w:val="28"/>
                <w:szCs w:val="28"/>
              </w:rPr>
              <w:t>етикетні</w:t>
            </w:r>
            <w:r w:rsidRPr="001171A4">
              <w:rPr>
                <w:spacing w:val="-14"/>
                <w:sz w:val="28"/>
                <w:szCs w:val="28"/>
              </w:rPr>
              <w:t xml:space="preserve"> </w:t>
            </w:r>
            <w:r w:rsidRPr="001171A4">
              <w:rPr>
                <w:spacing w:val="-1"/>
                <w:sz w:val="28"/>
                <w:szCs w:val="28"/>
              </w:rPr>
              <w:t>формули,</w:t>
            </w:r>
            <w:r w:rsidRPr="001171A4">
              <w:rPr>
                <w:spacing w:val="-12"/>
                <w:sz w:val="28"/>
                <w:szCs w:val="28"/>
              </w:rPr>
              <w:t xml:space="preserve"> </w:t>
            </w:r>
            <w:r w:rsidRPr="001171A4">
              <w:rPr>
                <w:spacing w:val="-1"/>
                <w:sz w:val="28"/>
                <w:szCs w:val="28"/>
              </w:rPr>
              <w:t>інколи</w:t>
            </w:r>
            <w:r w:rsidRPr="001171A4">
              <w:rPr>
                <w:spacing w:val="-1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користується</w:t>
            </w:r>
            <w:r w:rsidRPr="001171A4">
              <w:rPr>
                <w:spacing w:val="-1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ними</w:t>
            </w:r>
            <w:r w:rsidRPr="001171A4">
              <w:rPr>
                <w:spacing w:val="-1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під</w:t>
            </w:r>
            <w:r w:rsidRPr="001171A4">
              <w:rPr>
                <w:spacing w:val="-1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час</w:t>
            </w:r>
            <w:r w:rsidRPr="001171A4">
              <w:rPr>
                <w:spacing w:val="-1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співпраці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</w:t>
            </w:r>
            <w:r w:rsidRPr="001171A4">
              <w:rPr>
                <w:spacing w:val="46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групах;</w:t>
            </w:r>
            <w:r w:rsidRPr="001171A4">
              <w:rPr>
                <w:spacing w:val="49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періодично</w:t>
            </w:r>
            <w:r w:rsidRPr="001171A4">
              <w:rPr>
                <w:spacing w:val="49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бере</w:t>
            </w:r>
            <w:r w:rsidRPr="001171A4">
              <w:rPr>
                <w:spacing w:val="5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участь</w:t>
            </w:r>
            <w:r w:rsidRPr="001171A4">
              <w:rPr>
                <w:spacing w:val="5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</w:t>
            </w:r>
            <w:r w:rsidRPr="001171A4">
              <w:rPr>
                <w:spacing w:val="4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оцінюванні</w:t>
            </w:r>
            <w:r w:rsidRPr="001171A4">
              <w:rPr>
                <w:spacing w:val="49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роботи</w:t>
            </w:r>
          </w:p>
          <w:p w:rsidR="00812F83" w:rsidRPr="001171A4" w:rsidRDefault="00812F83" w:rsidP="00416129">
            <w:pPr>
              <w:spacing w:line="276" w:lineRule="auto"/>
              <w:ind w:left="109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товаришів,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завжди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об’єктивно</w:t>
            </w:r>
            <w:r w:rsidRPr="001171A4">
              <w:rPr>
                <w:spacing w:val="-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їх оцінює.</w:t>
            </w:r>
          </w:p>
        </w:tc>
      </w:tr>
      <w:tr w:rsidR="00812F83" w:rsidRPr="001171A4" w:rsidTr="00416129">
        <w:trPr>
          <w:trHeight w:val="2759"/>
        </w:trPr>
        <w:tc>
          <w:tcPr>
            <w:tcW w:w="1786" w:type="dxa"/>
            <w:vMerge w:val="restart"/>
          </w:tcPr>
          <w:p w:rsidR="00812F83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</w:p>
          <w:p w:rsidR="00812F83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</w:p>
          <w:p w:rsidR="00812F83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</w:p>
          <w:p w:rsidR="00812F83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</w:p>
          <w:p w:rsidR="00812F83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</w:p>
          <w:p w:rsidR="00812F83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</w:p>
          <w:p w:rsidR="00812F83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</w:p>
          <w:p w:rsidR="00812F83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</w:p>
          <w:p w:rsidR="00812F83" w:rsidRPr="001171A4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Достатній</w:t>
            </w:r>
          </w:p>
        </w:tc>
        <w:tc>
          <w:tcPr>
            <w:tcW w:w="1268" w:type="dxa"/>
          </w:tcPr>
          <w:p w:rsidR="00812F83" w:rsidRPr="001171A4" w:rsidRDefault="00812F83" w:rsidP="00416129">
            <w:pPr>
              <w:spacing w:line="276" w:lineRule="auto"/>
              <w:ind w:left="385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77" w:type="dxa"/>
          </w:tcPr>
          <w:p w:rsidR="00812F83" w:rsidRPr="001171A4" w:rsidRDefault="00812F83" w:rsidP="00416129">
            <w:pPr>
              <w:spacing w:line="276" w:lineRule="auto"/>
              <w:ind w:left="109" w:right="95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(учениця);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періодично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бере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участь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процесі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планування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роботи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групи, розподілі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доручень,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прийнятті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групового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рішення,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часто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звертається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за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допомогою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товаришів; періодично надає допомогу однокласникам; хоча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завжди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вдало;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більшості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випадків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погоджується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із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pacing w:val="-1"/>
                <w:sz w:val="28"/>
                <w:szCs w:val="28"/>
              </w:rPr>
              <w:t>думкою</w:t>
            </w:r>
            <w:r w:rsidRPr="001171A4">
              <w:rPr>
                <w:spacing w:val="-1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товаришів,</w:t>
            </w:r>
            <w:r w:rsidRPr="001171A4">
              <w:rPr>
                <w:spacing w:val="-1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</w:t>
            </w:r>
            <w:r w:rsidRPr="001171A4">
              <w:rPr>
                <w:spacing w:val="-1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завжди</w:t>
            </w:r>
            <w:r w:rsidRPr="001171A4">
              <w:rPr>
                <w:spacing w:val="-1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використовує</w:t>
            </w:r>
            <w:r w:rsidRPr="001171A4">
              <w:rPr>
                <w:spacing w:val="-1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етикетні</w:t>
            </w:r>
            <w:r w:rsidRPr="001171A4">
              <w:rPr>
                <w:spacing w:val="-1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формули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під час співпраці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 групах; уміє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слухати товариша,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хоча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інколи перебиває його під час спілкування; намагається не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pacing w:val="-1"/>
                <w:sz w:val="28"/>
                <w:szCs w:val="28"/>
              </w:rPr>
              <w:t>провокувати</w:t>
            </w:r>
            <w:r w:rsidRPr="001171A4">
              <w:rPr>
                <w:spacing w:val="-13"/>
                <w:sz w:val="28"/>
                <w:szCs w:val="28"/>
              </w:rPr>
              <w:t xml:space="preserve"> </w:t>
            </w:r>
            <w:r w:rsidRPr="001171A4">
              <w:rPr>
                <w:spacing w:val="-1"/>
                <w:sz w:val="28"/>
                <w:szCs w:val="28"/>
              </w:rPr>
              <w:t>конфлікти,</w:t>
            </w:r>
            <w:r w:rsidRPr="001171A4">
              <w:rPr>
                <w:spacing w:val="-1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однак</w:t>
            </w:r>
            <w:r w:rsidRPr="001171A4">
              <w:rPr>
                <w:spacing w:val="-1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інколи</w:t>
            </w:r>
            <w:r w:rsidRPr="001171A4">
              <w:rPr>
                <w:spacing w:val="-1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їх</w:t>
            </w:r>
            <w:r w:rsidRPr="001171A4">
              <w:rPr>
                <w:spacing w:val="-1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спричинює,</w:t>
            </w:r>
            <w:r w:rsidRPr="001171A4">
              <w:rPr>
                <w:spacing w:val="-1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</w:t>
            </w:r>
            <w:r w:rsidRPr="001171A4">
              <w:rPr>
                <w:spacing w:val="-16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завжди</w:t>
            </w:r>
          </w:p>
          <w:p w:rsidR="00812F83" w:rsidRPr="001171A4" w:rsidRDefault="00812F83" w:rsidP="00416129">
            <w:pPr>
              <w:spacing w:line="276" w:lineRule="auto"/>
              <w:ind w:left="109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вміє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знаходити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вихід</w:t>
            </w:r>
            <w:r w:rsidRPr="001171A4">
              <w:rPr>
                <w:spacing w:val="-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із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конфліктної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ситуації</w:t>
            </w:r>
          </w:p>
        </w:tc>
      </w:tr>
      <w:tr w:rsidR="00812F83" w:rsidRPr="001171A4" w:rsidTr="00416129">
        <w:trPr>
          <w:trHeight w:val="2207"/>
        </w:trPr>
        <w:tc>
          <w:tcPr>
            <w:tcW w:w="1786" w:type="dxa"/>
            <w:vMerge/>
          </w:tcPr>
          <w:p w:rsidR="00812F83" w:rsidRPr="001171A4" w:rsidRDefault="00812F83" w:rsidP="0041612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812F83" w:rsidRPr="001171A4" w:rsidRDefault="00812F83" w:rsidP="00416129">
            <w:pPr>
              <w:spacing w:line="276" w:lineRule="auto"/>
              <w:ind w:left="316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77" w:type="dxa"/>
          </w:tcPr>
          <w:p w:rsidR="00812F83" w:rsidRPr="001171A4" w:rsidRDefault="00812F83" w:rsidP="00416129">
            <w:pPr>
              <w:spacing w:line="276" w:lineRule="auto"/>
              <w:ind w:left="109" w:right="93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(учениця)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намагається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більшості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випадків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брати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активну участь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 xml:space="preserve">у </w:t>
            </w:r>
            <w:proofErr w:type="spellStart"/>
            <w:r w:rsidRPr="001171A4">
              <w:rPr>
                <w:sz w:val="28"/>
                <w:szCs w:val="28"/>
              </w:rPr>
              <w:t>полілозі</w:t>
            </w:r>
            <w:proofErr w:type="spellEnd"/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або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діалозі,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процесі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планування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роботи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групи,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розподілі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доручень,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прийнятті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групового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рішення,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виявляє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здатність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партнерської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співпраці,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здійснює</w:t>
            </w:r>
            <w:r w:rsidRPr="001171A4">
              <w:rPr>
                <w:spacing w:val="-1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спроби</w:t>
            </w:r>
            <w:r w:rsidRPr="001171A4">
              <w:rPr>
                <w:spacing w:val="-9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навчати</w:t>
            </w:r>
            <w:r w:rsidRPr="001171A4">
              <w:rPr>
                <w:spacing w:val="-9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товаришів;</w:t>
            </w:r>
            <w:r w:rsidRPr="001171A4">
              <w:rPr>
                <w:spacing w:val="-9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періодично</w:t>
            </w:r>
            <w:r w:rsidRPr="001171A4">
              <w:rPr>
                <w:spacing w:val="-1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бере</w:t>
            </w:r>
            <w:r w:rsidRPr="001171A4">
              <w:rPr>
                <w:spacing w:val="-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участь</w:t>
            </w:r>
            <w:r w:rsidRPr="001171A4">
              <w:rPr>
                <w:spacing w:val="-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</w:t>
            </w:r>
            <w:r w:rsidRPr="001171A4">
              <w:rPr>
                <w:spacing w:val="-5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оцінюванні</w:t>
            </w:r>
            <w:r w:rsidRPr="001171A4">
              <w:rPr>
                <w:spacing w:val="-1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роботи</w:t>
            </w:r>
            <w:r w:rsidRPr="001171A4">
              <w:rPr>
                <w:spacing w:val="-1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однокласників,</w:t>
            </w:r>
            <w:r w:rsidRPr="001171A4">
              <w:rPr>
                <w:spacing w:val="-1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намагаючись</w:t>
            </w:r>
            <w:r w:rsidRPr="001171A4">
              <w:rPr>
                <w:spacing w:val="-1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об’єктивно</w:t>
            </w:r>
            <w:r w:rsidRPr="001171A4">
              <w:rPr>
                <w:spacing w:val="-1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їх</w:t>
            </w:r>
            <w:r w:rsidRPr="001171A4">
              <w:rPr>
                <w:spacing w:val="-5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оцінити;</w:t>
            </w:r>
            <w:r w:rsidRPr="001171A4">
              <w:rPr>
                <w:spacing w:val="-1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намагається</w:t>
            </w:r>
            <w:r w:rsidRPr="001171A4">
              <w:rPr>
                <w:spacing w:val="-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</w:t>
            </w:r>
            <w:r w:rsidRPr="001171A4">
              <w:rPr>
                <w:spacing w:val="-9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провокувати</w:t>
            </w:r>
            <w:r w:rsidRPr="001171A4">
              <w:rPr>
                <w:spacing w:val="-6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конфлікти,</w:t>
            </w:r>
            <w:r w:rsidRPr="001171A4">
              <w:rPr>
                <w:spacing w:val="-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однак</w:t>
            </w:r>
            <w:r w:rsidRPr="001171A4"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інколи </w:t>
            </w:r>
            <w:r w:rsidRPr="001171A4">
              <w:rPr>
                <w:sz w:val="28"/>
                <w:szCs w:val="28"/>
              </w:rPr>
              <w:t>їх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спричинює,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вміє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знаходити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вихід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із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конфліктної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ситуації</w:t>
            </w:r>
          </w:p>
        </w:tc>
      </w:tr>
      <w:tr w:rsidR="00F81F08" w:rsidRPr="001171A4" w:rsidTr="00416129">
        <w:trPr>
          <w:trHeight w:val="2760"/>
        </w:trPr>
        <w:tc>
          <w:tcPr>
            <w:tcW w:w="1786" w:type="dxa"/>
          </w:tcPr>
          <w:p w:rsidR="00F81F08" w:rsidRPr="001171A4" w:rsidRDefault="00F81F08" w:rsidP="0041612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F81F08" w:rsidRPr="001171A4" w:rsidRDefault="00F81F08" w:rsidP="00416129">
            <w:pPr>
              <w:spacing w:line="276" w:lineRule="auto"/>
              <w:ind w:left="316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77" w:type="dxa"/>
          </w:tcPr>
          <w:p w:rsidR="00F81F08" w:rsidRPr="001171A4" w:rsidRDefault="00F81F08" w:rsidP="00416129">
            <w:pPr>
              <w:spacing w:line="276" w:lineRule="auto"/>
              <w:ind w:left="109" w:right="94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(учениця)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бере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участь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активну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участь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процесі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планування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роботи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групи,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розподілі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доручень,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прийнятті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 xml:space="preserve">групового рішення, </w:t>
            </w:r>
            <w:proofErr w:type="spellStart"/>
            <w:r w:rsidRPr="001171A4">
              <w:rPr>
                <w:sz w:val="28"/>
                <w:szCs w:val="28"/>
              </w:rPr>
              <w:t>полілозі</w:t>
            </w:r>
            <w:proofErr w:type="spellEnd"/>
            <w:r w:rsidRPr="001171A4">
              <w:rPr>
                <w:sz w:val="28"/>
                <w:szCs w:val="28"/>
              </w:rPr>
              <w:t xml:space="preserve"> або діалозі, висловлює власну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думку й намагається її довести, використовуючи аргументи,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завжди використовує етикетні формули під час співпраці у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групах; уміє слухати товариша, не перебиває його під час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спілкування, намагається не провокувати конфлікти, завжди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вміє</w:t>
            </w:r>
            <w:r w:rsidRPr="001171A4">
              <w:rPr>
                <w:spacing w:val="3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знаходити</w:t>
            </w:r>
            <w:r w:rsidRPr="001171A4">
              <w:rPr>
                <w:spacing w:val="36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вихід</w:t>
            </w:r>
            <w:r w:rsidRPr="001171A4">
              <w:rPr>
                <w:spacing w:val="3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із</w:t>
            </w:r>
            <w:r w:rsidRPr="001171A4">
              <w:rPr>
                <w:spacing w:val="36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конфліктної</w:t>
            </w:r>
            <w:r w:rsidRPr="001171A4">
              <w:rPr>
                <w:spacing w:val="3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ситуації,</w:t>
            </w:r>
            <w:r w:rsidRPr="001171A4">
              <w:rPr>
                <w:spacing w:val="3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бере</w:t>
            </w:r>
            <w:r w:rsidRPr="001171A4">
              <w:rPr>
                <w:spacing w:val="39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участь</w:t>
            </w:r>
            <w:r w:rsidRPr="001171A4">
              <w:rPr>
                <w:spacing w:val="36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</w:t>
            </w:r>
          </w:p>
          <w:p w:rsidR="00F81F08" w:rsidRPr="001171A4" w:rsidRDefault="00F81F08" w:rsidP="00416129">
            <w:pPr>
              <w:spacing w:line="276" w:lineRule="auto"/>
              <w:ind w:left="109" w:right="99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оцінюванні</w:t>
            </w:r>
            <w:r w:rsidRPr="001171A4">
              <w:rPr>
                <w:spacing w:val="-1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роботи</w:t>
            </w:r>
            <w:r w:rsidRPr="001171A4">
              <w:rPr>
                <w:spacing w:val="-1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однокласників,</w:t>
            </w:r>
            <w:r w:rsidRPr="001171A4">
              <w:rPr>
                <w:spacing w:val="-1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намагаючись</w:t>
            </w:r>
            <w:r w:rsidRPr="001171A4">
              <w:rPr>
                <w:spacing w:val="-1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об’єктивно</w:t>
            </w:r>
            <w:r w:rsidRPr="001171A4">
              <w:rPr>
                <w:spacing w:val="-1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їх</w:t>
            </w:r>
            <w:r w:rsidRPr="001171A4">
              <w:rPr>
                <w:spacing w:val="-5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оцінити;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доповідає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класу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про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результати групової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роботи</w:t>
            </w:r>
          </w:p>
        </w:tc>
      </w:tr>
      <w:tr w:rsidR="00812F83" w:rsidRPr="001171A4" w:rsidTr="00392814">
        <w:trPr>
          <w:trHeight w:val="4275"/>
        </w:trPr>
        <w:tc>
          <w:tcPr>
            <w:tcW w:w="1786" w:type="dxa"/>
            <w:vMerge w:val="restart"/>
          </w:tcPr>
          <w:p w:rsidR="00812F83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</w:p>
          <w:p w:rsidR="00812F83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</w:p>
          <w:p w:rsidR="00812F83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</w:p>
          <w:p w:rsidR="00812F83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</w:p>
          <w:p w:rsidR="00812F83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</w:p>
          <w:p w:rsidR="00812F83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</w:p>
          <w:p w:rsidR="00812F83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</w:p>
          <w:p w:rsidR="00812F83" w:rsidRPr="001171A4" w:rsidRDefault="00812F83" w:rsidP="00416129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Високий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12F83" w:rsidRPr="001171A4" w:rsidRDefault="00812F83" w:rsidP="00416129">
            <w:pPr>
              <w:spacing w:line="276" w:lineRule="auto"/>
              <w:ind w:left="316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577" w:type="dxa"/>
            <w:tcBorders>
              <w:bottom w:val="single" w:sz="4" w:space="0" w:color="auto"/>
            </w:tcBorders>
          </w:tcPr>
          <w:p w:rsidR="00812F83" w:rsidRPr="001171A4" w:rsidRDefault="00812F83" w:rsidP="00416129">
            <w:pPr>
              <w:spacing w:line="276" w:lineRule="auto"/>
              <w:ind w:left="109" w:right="93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(учениця)</w:t>
            </w:r>
            <w:r w:rsidRPr="001171A4">
              <w:rPr>
                <w:spacing w:val="6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бере активну участь</w:t>
            </w:r>
            <w:r w:rsidRPr="001171A4">
              <w:rPr>
                <w:spacing w:val="6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 процесі</w:t>
            </w:r>
            <w:r w:rsidRPr="001171A4">
              <w:rPr>
                <w:spacing w:val="6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планування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r w:rsidRPr="001171A4">
              <w:rPr>
                <w:spacing w:val="-1"/>
                <w:sz w:val="28"/>
                <w:szCs w:val="28"/>
              </w:rPr>
              <w:t xml:space="preserve">й виконання завдання у групах, розподілі </w:t>
            </w:r>
            <w:r w:rsidRPr="001171A4">
              <w:rPr>
                <w:sz w:val="28"/>
                <w:szCs w:val="28"/>
              </w:rPr>
              <w:t>доручень, прийнятті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групового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рішення,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171A4">
              <w:rPr>
                <w:sz w:val="28"/>
                <w:szCs w:val="28"/>
              </w:rPr>
              <w:t>полілозі</w:t>
            </w:r>
            <w:proofErr w:type="spellEnd"/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або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діалозі;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разі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потреби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звертається за допомогою до товаришів, надає їм допомогу;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завжди використовує етикетні формули під час співпраці у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групах;</w:t>
            </w:r>
            <w:r w:rsidRPr="001171A4">
              <w:rPr>
                <w:spacing w:val="5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уміє</w:t>
            </w:r>
            <w:r w:rsidRPr="001171A4">
              <w:rPr>
                <w:spacing w:val="5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слухати</w:t>
            </w:r>
            <w:r w:rsidRPr="001171A4">
              <w:rPr>
                <w:spacing w:val="5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товариша,</w:t>
            </w:r>
            <w:r w:rsidRPr="001171A4">
              <w:rPr>
                <w:spacing w:val="5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</w:t>
            </w:r>
            <w:r w:rsidRPr="001171A4">
              <w:rPr>
                <w:spacing w:val="5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перебиває</w:t>
            </w:r>
            <w:r w:rsidRPr="001171A4">
              <w:rPr>
                <w:spacing w:val="5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його</w:t>
            </w:r>
            <w:r w:rsidRPr="001171A4">
              <w:rPr>
                <w:spacing w:val="5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під</w:t>
            </w:r>
            <w:r w:rsidRPr="001171A4">
              <w:rPr>
                <w:spacing w:val="5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час</w:t>
            </w:r>
          </w:p>
          <w:p w:rsidR="00812F83" w:rsidRPr="001171A4" w:rsidRDefault="00812F83" w:rsidP="00416129">
            <w:pPr>
              <w:tabs>
                <w:tab w:val="left" w:pos="1833"/>
                <w:tab w:val="left" w:pos="2815"/>
                <w:tab w:val="left" w:pos="5350"/>
              </w:tabs>
              <w:spacing w:line="276" w:lineRule="auto"/>
              <w:ind w:left="109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спілкування, бере</w:t>
            </w:r>
            <w:r w:rsidRPr="001171A4">
              <w:rPr>
                <w:spacing w:val="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участь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 оцінюванні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роботи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 xml:space="preserve">однокласників, об’єктивно  </w:t>
            </w:r>
            <w:r w:rsidRPr="001171A4"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їх </w:t>
            </w:r>
            <w:r w:rsidRPr="001171A4">
              <w:rPr>
                <w:sz w:val="28"/>
                <w:szCs w:val="28"/>
              </w:rPr>
              <w:t>оцінює,</w:t>
            </w:r>
            <w:r w:rsidRPr="001171A4">
              <w:rPr>
                <w:sz w:val="28"/>
                <w:szCs w:val="28"/>
              </w:rPr>
              <w:tab/>
              <w:t xml:space="preserve">доповідає  </w:t>
            </w:r>
            <w:r w:rsidRPr="001171A4">
              <w:rPr>
                <w:spacing w:val="1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 xml:space="preserve">класу  </w:t>
            </w:r>
            <w:r w:rsidRPr="001171A4"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 результати </w:t>
            </w:r>
            <w:r w:rsidRPr="001171A4">
              <w:rPr>
                <w:sz w:val="28"/>
                <w:szCs w:val="28"/>
              </w:rPr>
              <w:t>групової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роботи,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формулює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висновки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812F83" w:rsidRPr="001171A4" w:rsidTr="00392814">
        <w:trPr>
          <w:trHeight w:val="2618"/>
        </w:trPr>
        <w:tc>
          <w:tcPr>
            <w:tcW w:w="1786" w:type="dxa"/>
            <w:vMerge/>
            <w:tcBorders>
              <w:bottom w:val="single" w:sz="4" w:space="0" w:color="auto"/>
            </w:tcBorders>
          </w:tcPr>
          <w:p w:rsidR="00812F83" w:rsidRPr="001171A4" w:rsidRDefault="00812F83" w:rsidP="00812F83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812F83" w:rsidRPr="001171A4" w:rsidRDefault="00812F83" w:rsidP="00812F83">
            <w:pPr>
              <w:spacing w:line="276" w:lineRule="auto"/>
              <w:ind w:left="316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577" w:type="dxa"/>
          </w:tcPr>
          <w:p w:rsidR="00812F83" w:rsidRPr="001171A4" w:rsidRDefault="00812F83" w:rsidP="00812F83">
            <w:pPr>
              <w:spacing w:line="276" w:lineRule="auto"/>
              <w:ind w:left="109" w:right="97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</w:t>
            </w:r>
            <w:r w:rsidRPr="001171A4">
              <w:rPr>
                <w:spacing w:val="-1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(учениця)</w:t>
            </w:r>
            <w:r w:rsidRPr="001171A4">
              <w:rPr>
                <w:spacing w:val="-1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може</w:t>
            </w:r>
            <w:r w:rsidRPr="001171A4">
              <w:rPr>
                <w:spacing w:val="-1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навчати</w:t>
            </w:r>
            <w:r w:rsidRPr="001171A4">
              <w:rPr>
                <w:spacing w:val="-1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своїх</w:t>
            </w:r>
            <w:r w:rsidRPr="001171A4">
              <w:rPr>
                <w:spacing w:val="-1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товаришів,</w:t>
            </w:r>
            <w:r w:rsidRPr="001171A4">
              <w:rPr>
                <w:spacing w:val="-1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виявляючи</w:t>
            </w:r>
            <w:r w:rsidRPr="001171A4">
              <w:rPr>
                <w:spacing w:val="-1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</w:t>
            </w:r>
            <w:r w:rsidRPr="001171A4">
              <w:rPr>
                <w:spacing w:val="-5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 xml:space="preserve">них повагу; систематично бере активну участь у </w:t>
            </w:r>
            <w:proofErr w:type="spellStart"/>
            <w:r w:rsidRPr="001171A4">
              <w:rPr>
                <w:sz w:val="28"/>
                <w:szCs w:val="28"/>
              </w:rPr>
              <w:t>полілозі</w:t>
            </w:r>
            <w:proofErr w:type="spellEnd"/>
            <w:r w:rsidRPr="001171A4">
              <w:rPr>
                <w:sz w:val="28"/>
                <w:szCs w:val="28"/>
              </w:rPr>
              <w:t xml:space="preserve"> або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pacing w:val="-1"/>
                <w:sz w:val="28"/>
                <w:szCs w:val="28"/>
              </w:rPr>
              <w:t>діалозі,</w:t>
            </w:r>
            <w:r w:rsidRPr="001171A4">
              <w:rPr>
                <w:spacing w:val="-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уміє</w:t>
            </w:r>
            <w:r w:rsidRPr="001171A4">
              <w:rPr>
                <w:spacing w:val="-6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висловлювати</w:t>
            </w:r>
            <w:r w:rsidRPr="001171A4">
              <w:rPr>
                <w:spacing w:val="-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власну</w:t>
            </w:r>
            <w:r w:rsidRPr="001171A4">
              <w:rPr>
                <w:spacing w:val="-1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думку,</w:t>
            </w:r>
            <w:r w:rsidRPr="001171A4">
              <w:rPr>
                <w:spacing w:val="-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наводить</w:t>
            </w:r>
            <w:r w:rsidRPr="001171A4">
              <w:rPr>
                <w:spacing w:val="-9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аргументи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для її доведення, погоджується з думкою однокласників за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умови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наведення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аргументів;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систематично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користується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необхідними етикетними формулами; уміє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уважно слухати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інших,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провокує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виникнення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конфлікту,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докладає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усіх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зусиль</w:t>
            </w:r>
            <w:r w:rsidRPr="001171A4">
              <w:rPr>
                <w:spacing w:val="2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для</w:t>
            </w:r>
            <w:r w:rsidRPr="001171A4">
              <w:rPr>
                <w:spacing w:val="19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його</w:t>
            </w:r>
            <w:r w:rsidRPr="001171A4">
              <w:rPr>
                <w:spacing w:val="19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залагодження</w:t>
            </w:r>
            <w:r w:rsidRPr="001171A4">
              <w:rPr>
                <w:spacing w:val="2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</w:t>
            </w:r>
            <w:r w:rsidRPr="001171A4">
              <w:rPr>
                <w:spacing w:val="16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випадку</w:t>
            </w:r>
            <w:r w:rsidRPr="001171A4">
              <w:rPr>
                <w:spacing w:val="16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виникнення;</w:t>
            </w:r>
          </w:p>
          <w:p w:rsidR="00812F83" w:rsidRPr="001171A4" w:rsidRDefault="00812F83" w:rsidP="00812F83">
            <w:pPr>
              <w:spacing w:line="276" w:lineRule="auto"/>
              <w:ind w:left="109" w:right="100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об’єктивно</w:t>
            </w:r>
            <w:r w:rsidRPr="001171A4">
              <w:rPr>
                <w:spacing w:val="-1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оцінює</w:t>
            </w:r>
            <w:r w:rsidRPr="001171A4">
              <w:rPr>
                <w:spacing w:val="-9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товаришів,</w:t>
            </w:r>
            <w:r w:rsidRPr="001171A4">
              <w:rPr>
                <w:spacing w:val="-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доповідає</w:t>
            </w:r>
            <w:r w:rsidRPr="001171A4">
              <w:rPr>
                <w:spacing w:val="-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класу</w:t>
            </w:r>
            <w:r w:rsidRPr="001171A4">
              <w:rPr>
                <w:spacing w:val="-1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про</w:t>
            </w:r>
            <w:r w:rsidRPr="001171A4">
              <w:rPr>
                <w:spacing w:val="-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результати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групової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роботи, чітко</w:t>
            </w:r>
            <w:r w:rsidRPr="001171A4">
              <w:rPr>
                <w:spacing w:val="-3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формулює</w:t>
            </w:r>
            <w:r w:rsidRPr="001171A4">
              <w:rPr>
                <w:spacing w:val="-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висновки</w:t>
            </w:r>
          </w:p>
        </w:tc>
      </w:tr>
      <w:tr w:rsidR="00812F83" w:rsidRPr="001171A4" w:rsidTr="00514E7F">
        <w:trPr>
          <w:trHeight w:val="3540"/>
        </w:trPr>
        <w:tc>
          <w:tcPr>
            <w:tcW w:w="1786" w:type="dxa"/>
            <w:tcBorders>
              <w:top w:val="single" w:sz="4" w:space="0" w:color="auto"/>
            </w:tcBorders>
          </w:tcPr>
          <w:p w:rsidR="00812F83" w:rsidRPr="001171A4" w:rsidRDefault="00812F83" w:rsidP="00812F83">
            <w:pPr>
              <w:spacing w:line="276" w:lineRule="auto"/>
              <w:ind w:left="110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812F83" w:rsidRPr="001171A4" w:rsidRDefault="00812F83" w:rsidP="00812F83">
            <w:pPr>
              <w:spacing w:line="276" w:lineRule="auto"/>
              <w:ind w:left="316"/>
              <w:rPr>
                <w:b/>
                <w:sz w:val="28"/>
                <w:szCs w:val="28"/>
              </w:rPr>
            </w:pPr>
            <w:r w:rsidRPr="001171A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577" w:type="dxa"/>
          </w:tcPr>
          <w:p w:rsidR="00812F83" w:rsidRPr="001171A4" w:rsidRDefault="00812F83" w:rsidP="00812F83">
            <w:pPr>
              <w:spacing w:line="276" w:lineRule="auto"/>
              <w:ind w:left="109" w:right="97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Учень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(учениця)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надає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підтримку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іншим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членам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групи,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заохочує їх до роботи, виявляє протиріччя в аналізі явища,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вдало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узагальнює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думки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інших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просуває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роботу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групи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вперед,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вносить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вдалі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пропозиції,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які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враховує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група;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систематично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користується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необхідними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етикетними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формулами; уміє уважно слухати інших, докладає усіх зусиль</w:t>
            </w:r>
            <w:r w:rsidRPr="001171A4">
              <w:rPr>
                <w:spacing w:val="-5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для</w:t>
            </w:r>
            <w:r w:rsidRPr="001171A4">
              <w:rPr>
                <w:spacing w:val="5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залагодження</w:t>
            </w:r>
            <w:r w:rsidRPr="001171A4">
              <w:rPr>
                <w:spacing w:val="55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конфліктів</w:t>
            </w:r>
            <w:r w:rsidRPr="001171A4">
              <w:rPr>
                <w:spacing w:val="5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у</w:t>
            </w:r>
            <w:r w:rsidRPr="001171A4">
              <w:rPr>
                <w:spacing w:val="4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випадку</w:t>
            </w:r>
            <w:r w:rsidRPr="001171A4">
              <w:rPr>
                <w:spacing w:val="50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їх</w:t>
            </w:r>
            <w:r w:rsidRPr="001171A4">
              <w:rPr>
                <w:spacing w:val="5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виникнення;</w:t>
            </w:r>
          </w:p>
          <w:p w:rsidR="00812F83" w:rsidRPr="001171A4" w:rsidRDefault="00812F83" w:rsidP="00812F83">
            <w:pPr>
              <w:spacing w:line="276" w:lineRule="auto"/>
              <w:ind w:left="109" w:right="100"/>
              <w:jc w:val="both"/>
              <w:rPr>
                <w:sz w:val="28"/>
                <w:szCs w:val="28"/>
              </w:rPr>
            </w:pPr>
            <w:r w:rsidRPr="001171A4">
              <w:rPr>
                <w:sz w:val="28"/>
                <w:szCs w:val="28"/>
              </w:rPr>
              <w:t>об’єктивно</w:t>
            </w:r>
            <w:r w:rsidRPr="001171A4">
              <w:rPr>
                <w:spacing w:val="-1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оцінює</w:t>
            </w:r>
            <w:r w:rsidRPr="001171A4">
              <w:rPr>
                <w:spacing w:val="-9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товаришів,</w:t>
            </w:r>
            <w:r w:rsidRPr="001171A4">
              <w:rPr>
                <w:spacing w:val="-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доповідає</w:t>
            </w:r>
            <w:r w:rsidRPr="001171A4">
              <w:rPr>
                <w:spacing w:val="-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класу</w:t>
            </w:r>
            <w:r w:rsidRPr="001171A4">
              <w:rPr>
                <w:spacing w:val="-12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про</w:t>
            </w:r>
            <w:r w:rsidRPr="001171A4">
              <w:rPr>
                <w:spacing w:val="-8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результати</w:t>
            </w:r>
            <w:r w:rsidRPr="001171A4">
              <w:rPr>
                <w:spacing w:val="-57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групової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роботи,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чітко</w:t>
            </w:r>
            <w:r w:rsidRPr="001171A4">
              <w:rPr>
                <w:spacing w:val="-4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формулює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і</w:t>
            </w:r>
            <w:r w:rsidRPr="001171A4">
              <w:rPr>
                <w:spacing w:val="-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аргументує</w:t>
            </w:r>
            <w:r w:rsidRPr="001171A4">
              <w:rPr>
                <w:spacing w:val="1"/>
                <w:sz w:val="28"/>
                <w:szCs w:val="28"/>
              </w:rPr>
              <w:t xml:space="preserve"> </w:t>
            </w:r>
            <w:r w:rsidRPr="001171A4">
              <w:rPr>
                <w:sz w:val="28"/>
                <w:szCs w:val="28"/>
              </w:rPr>
              <w:t>висновки</w:t>
            </w:r>
          </w:p>
        </w:tc>
        <w:bookmarkStart w:id="0" w:name="_GoBack"/>
        <w:bookmarkEnd w:id="0"/>
      </w:tr>
    </w:tbl>
    <w:p w:rsidR="00F81F08" w:rsidRPr="001171A4" w:rsidRDefault="00F81F08" w:rsidP="00F81F08">
      <w:pPr>
        <w:spacing w:line="276" w:lineRule="auto"/>
        <w:jc w:val="both"/>
        <w:rPr>
          <w:sz w:val="28"/>
          <w:szCs w:val="28"/>
        </w:rPr>
        <w:sectPr w:rsidR="00F81F08" w:rsidRPr="001171A4">
          <w:pgSz w:w="11910" w:h="16840"/>
          <w:pgMar w:top="840" w:right="740" w:bottom="280" w:left="1060" w:header="720" w:footer="720" w:gutter="0"/>
          <w:cols w:space="720"/>
        </w:sectPr>
      </w:pPr>
    </w:p>
    <w:p w:rsidR="00966710" w:rsidRPr="001171A4" w:rsidRDefault="00966710" w:rsidP="001171A4">
      <w:pPr>
        <w:spacing w:line="276" w:lineRule="auto"/>
        <w:jc w:val="both"/>
        <w:rPr>
          <w:sz w:val="28"/>
          <w:szCs w:val="28"/>
        </w:rPr>
        <w:sectPr w:rsidR="00966710" w:rsidRPr="001171A4">
          <w:pgSz w:w="12240" w:h="15840"/>
          <w:pgMar w:top="560" w:right="700" w:bottom="280" w:left="1220" w:header="720" w:footer="720" w:gutter="0"/>
          <w:cols w:space="720"/>
        </w:sectPr>
      </w:pPr>
    </w:p>
    <w:p w:rsidR="00966710" w:rsidRPr="001171A4" w:rsidRDefault="00966710" w:rsidP="001171A4">
      <w:pPr>
        <w:spacing w:line="276" w:lineRule="auto"/>
        <w:rPr>
          <w:sz w:val="28"/>
          <w:szCs w:val="28"/>
        </w:rPr>
        <w:sectPr w:rsidR="00966710" w:rsidRPr="001171A4">
          <w:pgSz w:w="12240" w:h="15840"/>
          <w:pgMar w:top="560" w:right="700" w:bottom="280" w:left="1220" w:header="720" w:footer="720" w:gutter="0"/>
          <w:cols w:space="720"/>
        </w:sectPr>
      </w:pPr>
    </w:p>
    <w:p w:rsidR="00966710" w:rsidRPr="001171A4" w:rsidRDefault="00966710" w:rsidP="001171A4">
      <w:pPr>
        <w:spacing w:line="276" w:lineRule="auto"/>
        <w:rPr>
          <w:sz w:val="28"/>
          <w:szCs w:val="28"/>
        </w:rPr>
        <w:sectPr w:rsidR="00966710" w:rsidRPr="001171A4">
          <w:pgSz w:w="12240" w:h="15840"/>
          <w:pgMar w:top="560" w:right="700" w:bottom="280" w:left="1220" w:header="720" w:footer="720" w:gutter="0"/>
          <w:cols w:space="720"/>
        </w:sectPr>
      </w:pPr>
    </w:p>
    <w:p w:rsidR="00966710" w:rsidRPr="001171A4" w:rsidRDefault="00966710" w:rsidP="001171A4">
      <w:pPr>
        <w:spacing w:line="276" w:lineRule="auto"/>
        <w:rPr>
          <w:sz w:val="28"/>
          <w:szCs w:val="28"/>
        </w:rPr>
        <w:sectPr w:rsidR="00966710" w:rsidRPr="001171A4">
          <w:pgSz w:w="12240" w:h="15840"/>
          <w:pgMar w:top="560" w:right="700" w:bottom="280" w:left="1220" w:header="720" w:footer="720" w:gutter="0"/>
          <w:cols w:space="720"/>
        </w:sectPr>
      </w:pPr>
    </w:p>
    <w:p w:rsidR="00966710" w:rsidRPr="001171A4" w:rsidRDefault="00966710" w:rsidP="00812F83">
      <w:pPr>
        <w:pStyle w:val="a3"/>
        <w:spacing w:line="276" w:lineRule="auto"/>
      </w:pPr>
    </w:p>
    <w:sectPr w:rsidR="00966710" w:rsidRPr="001171A4">
      <w:pgSz w:w="12240" w:h="15840"/>
      <w:pgMar w:top="500" w:right="7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3668"/>
    <w:multiLevelType w:val="hybridMultilevel"/>
    <w:tmpl w:val="CB1EECE0"/>
    <w:lvl w:ilvl="0" w:tplc="CAA83176">
      <w:start w:val="1"/>
      <w:numFmt w:val="decimal"/>
      <w:lvlText w:val="%1."/>
      <w:lvlJc w:val="left"/>
      <w:pPr>
        <w:ind w:left="2348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C5C6C0FC">
      <w:numFmt w:val="bullet"/>
      <w:lvlText w:val=""/>
      <w:lvlJc w:val="left"/>
      <w:pPr>
        <w:ind w:left="1076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33525EB0">
      <w:numFmt w:val="bullet"/>
      <w:lvlText w:val="•"/>
      <w:lvlJc w:val="left"/>
      <w:pPr>
        <w:ind w:left="3202" w:hanging="360"/>
      </w:pPr>
      <w:rPr>
        <w:rFonts w:hint="default"/>
        <w:lang w:val="uk-UA" w:eastAsia="en-US" w:bidi="ar-SA"/>
      </w:rPr>
    </w:lvl>
    <w:lvl w:ilvl="3" w:tplc="FE244BD8">
      <w:numFmt w:val="bullet"/>
      <w:lvlText w:val="•"/>
      <w:lvlJc w:val="left"/>
      <w:pPr>
        <w:ind w:left="4065" w:hanging="360"/>
      </w:pPr>
      <w:rPr>
        <w:rFonts w:hint="default"/>
        <w:lang w:val="uk-UA" w:eastAsia="en-US" w:bidi="ar-SA"/>
      </w:rPr>
    </w:lvl>
    <w:lvl w:ilvl="4" w:tplc="2F04F8F2">
      <w:numFmt w:val="bullet"/>
      <w:lvlText w:val="•"/>
      <w:lvlJc w:val="left"/>
      <w:pPr>
        <w:ind w:left="4928" w:hanging="360"/>
      </w:pPr>
      <w:rPr>
        <w:rFonts w:hint="default"/>
        <w:lang w:val="uk-UA" w:eastAsia="en-US" w:bidi="ar-SA"/>
      </w:rPr>
    </w:lvl>
    <w:lvl w:ilvl="5" w:tplc="0B889A78">
      <w:numFmt w:val="bullet"/>
      <w:lvlText w:val="•"/>
      <w:lvlJc w:val="left"/>
      <w:pPr>
        <w:ind w:left="5791" w:hanging="360"/>
      </w:pPr>
      <w:rPr>
        <w:rFonts w:hint="default"/>
        <w:lang w:val="uk-UA" w:eastAsia="en-US" w:bidi="ar-SA"/>
      </w:rPr>
    </w:lvl>
    <w:lvl w:ilvl="6" w:tplc="8E8CF740">
      <w:numFmt w:val="bullet"/>
      <w:lvlText w:val="•"/>
      <w:lvlJc w:val="left"/>
      <w:pPr>
        <w:ind w:left="6654" w:hanging="360"/>
      </w:pPr>
      <w:rPr>
        <w:rFonts w:hint="default"/>
        <w:lang w:val="uk-UA" w:eastAsia="en-US" w:bidi="ar-SA"/>
      </w:rPr>
    </w:lvl>
    <w:lvl w:ilvl="7" w:tplc="E572E744">
      <w:numFmt w:val="bullet"/>
      <w:lvlText w:val="•"/>
      <w:lvlJc w:val="left"/>
      <w:pPr>
        <w:ind w:left="7517" w:hanging="360"/>
      </w:pPr>
      <w:rPr>
        <w:rFonts w:hint="default"/>
        <w:lang w:val="uk-UA" w:eastAsia="en-US" w:bidi="ar-SA"/>
      </w:rPr>
    </w:lvl>
    <w:lvl w:ilvl="8" w:tplc="A8343C5A">
      <w:numFmt w:val="bullet"/>
      <w:lvlText w:val="•"/>
      <w:lvlJc w:val="left"/>
      <w:pPr>
        <w:ind w:left="8380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FF10AFF"/>
    <w:multiLevelType w:val="hybridMultilevel"/>
    <w:tmpl w:val="17C8B038"/>
    <w:lvl w:ilvl="0" w:tplc="C27EEA40">
      <w:start w:val="1"/>
      <w:numFmt w:val="decimal"/>
      <w:lvlText w:val="%1.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5B82E76">
      <w:numFmt w:val="bullet"/>
      <w:lvlText w:val="•"/>
      <w:lvlJc w:val="left"/>
      <w:pPr>
        <w:ind w:left="1442" w:hanging="361"/>
      </w:pPr>
      <w:rPr>
        <w:rFonts w:hint="default"/>
        <w:lang w:val="uk-UA" w:eastAsia="en-US" w:bidi="ar-SA"/>
      </w:rPr>
    </w:lvl>
    <w:lvl w:ilvl="2" w:tplc="DA42A34C">
      <w:numFmt w:val="bullet"/>
      <w:lvlText w:val="•"/>
      <w:lvlJc w:val="left"/>
      <w:pPr>
        <w:ind w:left="2405" w:hanging="361"/>
      </w:pPr>
      <w:rPr>
        <w:rFonts w:hint="default"/>
        <w:lang w:val="uk-UA" w:eastAsia="en-US" w:bidi="ar-SA"/>
      </w:rPr>
    </w:lvl>
    <w:lvl w:ilvl="3" w:tplc="2FAAE68E">
      <w:numFmt w:val="bullet"/>
      <w:lvlText w:val="•"/>
      <w:lvlJc w:val="left"/>
      <w:pPr>
        <w:ind w:left="3367" w:hanging="361"/>
      </w:pPr>
      <w:rPr>
        <w:rFonts w:hint="default"/>
        <w:lang w:val="uk-UA" w:eastAsia="en-US" w:bidi="ar-SA"/>
      </w:rPr>
    </w:lvl>
    <w:lvl w:ilvl="4" w:tplc="8392F86C">
      <w:numFmt w:val="bullet"/>
      <w:lvlText w:val="•"/>
      <w:lvlJc w:val="left"/>
      <w:pPr>
        <w:ind w:left="4330" w:hanging="361"/>
      </w:pPr>
      <w:rPr>
        <w:rFonts w:hint="default"/>
        <w:lang w:val="uk-UA" w:eastAsia="en-US" w:bidi="ar-SA"/>
      </w:rPr>
    </w:lvl>
    <w:lvl w:ilvl="5" w:tplc="06F66816">
      <w:numFmt w:val="bullet"/>
      <w:lvlText w:val="•"/>
      <w:lvlJc w:val="left"/>
      <w:pPr>
        <w:ind w:left="5293" w:hanging="361"/>
      </w:pPr>
      <w:rPr>
        <w:rFonts w:hint="default"/>
        <w:lang w:val="uk-UA" w:eastAsia="en-US" w:bidi="ar-SA"/>
      </w:rPr>
    </w:lvl>
    <w:lvl w:ilvl="6" w:tplc="95B48F2C">
      <w:numFmt w:val="bullet"/>
      <w:lvlText w:val="•"/>
      <w:lvlJc w:val="left"/>
      <w:pPr>
        <w:ind w:left="6255" w:hanging="361"/>
      </w:pPr>
      <w:rPr>
        <w:rFonts w:hint="default"/>
        <w:lang w:val="uk-UA" w:eastAsia="en-US" w:bidi="ar-SA"/>
      </w:rPr>
    </w:lvl>
    <w:lvl w:ilvl="7" w:tplc="18F0F6A2">
      <w:numFmt w:val="bullet"/>
      <w:lvlText w:val="•"/>
      <w:lvlJc w:val="left"/>
      <w:pPr>
        <w:ind w:left="7218" w:hanging="361"/>
      </w:pPr>
      <w:rPr>
        <w:rFonts w:hint="default"/>
        <w:lang w:val="uk-UA" w:eastAsia="en-US" w:bidi="ar-SA"/>
      </w:rPr>
    </w:lvl>
    <w:lvl w:ilvl="8" w:tplc="3D2C2C4E">
      <w:numFmt w:val="bullet"/>
      <w:lvlText w:val="•"/>
      <w:lvlJc w:val="left"/>
      <w:pPr>
        <w:ind w:left="8181" w:hanging="361"/>
      </w:pPr>
      <w:rPr>
        <w:rFonts w:hint="default"/>
        <w:lang w:val="uk-UA" w:eastAsia="en-US" w:bidi="ar-SA"/>
      </w:rPr>
    </w:lvl>
  </w:abstractNum>
  <w:abstractNum w:abstractNumId="2" w15:restartNumberingAfterBreak="0">
    <w:nsid w:val="3C247414"/>
    <w:multiLevelType w:val="hybridMultilevel"/>
    <w:tmpl w:val="F22E8854"/>
    <w:lvl w:ilvl="0" w:tplc="A4303118">
      <w:numFmt w:val="bullet"/>
      <w:lvlText w:val="•"/>
      <w:lvlJc w:val="left"/>
      <w:pPr>
        <w:ind w:left="1253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626DED6">
      <w:numFmt w:val="bullet"/>
      <w:lvlText w:val="•"/>
      <w:lvlJc w:val="left"/>
      <w:pPr>
        <w:ind w:left="2166" w:hanging="721"/>
      </w:pPr>
      <w:rPr>
        <w:rFonts w:hint="default"/>
        <w:lang w:val="uk-UA" w:eastAsia="en-US" w:bidi="ar-SA"/>
      </w:rPr>
    </w:lvl>
    <w:lvl w:ilvl="2" w:tplc="57EEDC16">
      <w:numFmt w:val="bullet"/>
      <w:lvlText w:val="•"/>
      <w:lvlJc w:val="left"/>
      <w:pPr>
        <w:ind w:left="3072" w:hanging="721"/>
      </w:pPr>
      <w:rPr>
        <w:rFonts w:hint="default"/>
        <w:lang w:val="uk-UA" w:eastAsia="en-US" w:bidi="ar-SA"/>
      </w:rPr>
    </w:lvl>
    <w:lvl w:ilvl="3" w:tplc="C66A7624">
      <w:numFmt w:val="bullet"/>
      <w:lvlText w:val="•"/>
      <w:lvlJc w:val="left"/>
      <w:pPr>
        <w:ind w:left="3978" w:hanging="721"/>
      </w:pPr>
      <w:rPr>
        <w:rFonts w:hint="default"/>
        <w:lang w:val="uk-UA" w:eastAsia="en-US" w:bidi="ar-SA"/>
      </w:rPr>
    </w:lvl>
    <w:lvl w:ilvl="4" w:tplc="BA92E904">
      <w:numFmt w:val="bullet"/>
      <w:lvlText w:val="•"/>
      <w:lvlJc w:val="left"/>
      <w:pPr>
        <w:ind w:left="4884" w:hanging="721"/>
      </w:pPr>
      <w:rPr>
        <w:rFonts w:hint="default"/>
        <w:lang w:val="uk-UA" w:eastAsia="en-US" w:bidi="ar-SA"/>
      </w:rPr>
    </w:lvl>
    <w:lvl w:ilvl="5" w:tplc="D226A67C">
      <w:numFmt w:val="bullet"/>
      <w:lvlText w:val="•"/>
      <w:lvlJc w:val="left"/>
      <w:pPr>
        <w:ind w:left="5790" w:hanging="721"/>
      </w:pPr>
      <w:rPr>
        <w:rFonts w:hint="default"/>
        <w:lang w:val="uk-UA" w:eastAsia="en-US" w:bidi="ar-SA"/>
      </w:rPr>
    </w:lvl>
    <w:lvl w:ilvl="6" w:tplc="615EE43C">
      <w:numFmt w:val="bullet"/>
      <w:lvlText w:val="•"/>
      <w:lvlJc w:val="left"/>
      <w:pPr>
        <w:ind w:left="6696" w:hanging="721"/>
      </w:pPr>
      <w:rPr>
        <w:rFonts w:hint="default"/>
        <w:lang w:val="uk-UA" w:eastAsia="en-US" w:bidi="ar-SA"/>
      </w:rPr>
    </w:lvl>
    <w:lvl w:ilvl="7" w:tplc="81E6E4F0">
      <w:numFmt w:val="bullet"/>
      <w:lvlText w:val="•"/>
      <w:lvlJc w:val="left"/>
      <w:pPr>
        <w:ind w:left="7602" w:hanging="721"/>
      </w:pPr>
      <w:rPr>
        <w:rFonts w:hint="default"/>
        <w:lang w:val="uk-UA" w:eastAsia="en-US" w:bidi="ar-SA"/>
      </w:rPr>
    </w:lvl>
    <w:lvl w:ilvl="8" w:tplc="661815D8">
      <w:numFmt w:val="bullet"/>
      <w:lvlText w:val="•"/>
      <w:lvlJc w:val="left"/>
      <w:pPr>
        <w:ind w:left="8508" w:hanging="721"/>
      </w:pPr>
      <w:rPr>
        <w:rFonts w:hint="default"/>
        <w:lang w:val="uk-UA" w:eastAsia="en-US" w:bidi="ar-SA"/>
      </w:rPr>
    </w:lvl>
  </w:abstractNum>
  <w:abstractNum w:abstractNumId="3" w15:restartNumberingAfterBreak="0">
    <w:nsid w:val="5D640D82"/>
    <w:multiLevelType w:val="hybridMultilevel"/>
    <w:tmpl w:val="CD747B68"/>
    <w:lvl w:ilvl="0" w:tplc="C3BCA69C">
      <w:start w:val="1"/>
      <w:numFmt w:val="decimal"/>
      <w:lvlText w:val="%1.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7E24BD6">
      <w:numFmt w:val="bullet"/>
      <w:lvlText w:val="•"/>
      <w:lvlJc w:val="left"/>
      <w:pPr>
        <w:ind w:left="1442" w:hanging="361"/>
      </w:pPr>
      <w:rPr>
        <w:rFonts w:hint="default"/>
        <w:lang w:val="uk-UA" w:eastAsia="en-US" w:bidi="ar-SA"/>
      </w:rPr>
    </w:lvl>
    <w:lvl w:ilvl="2" w:tplc="A5D2110C">
      <w:numFmt w:val="bullet"/>
      <w:lvlText w:val="•"/>
      <w:lvlJc w:val="left"/>
      <w:pPr>
        <w:ind w:left="2405" w:hanging="361"/>
      </w:pPr>
      <w:rPr>
        <w:rFonts w:hint="default"/>
        <w:lang w:val="uk-UA" w:eastAsia="en-US" w:bidi="ar-SA"/>
      </w:rPr>
    </w:lvl>
    <w:lvl w:ilvl="3" w:tplc="5E3A5C42">
      <w:numFmt w:val="bullet"/>
      <w:lvlText w:val="•"/>
      <w:lvlJc w:val="left"/>
      <w:pPr>
        <w:ind w:left="3367" w:hanging="361"/>
      </w:pPr>
      <w:rPr>
        <w:rFonts w:hint="default"/>
        <w:lang w:val="uk-UA" w:eastAsia="en-US" w:bidi="ar-SA"/>
      </w:rPr>
    </w:lvl>
    <w:lvl w:ilvl="4" w:tplc="CB2E17C8">
      <w:numFmt w:val="bullet"/>
      <w:lvlText w:val="•"/>
      <w:lvlJc w:val="left"/>
      <w:pPr>
        <w:ind w:left="4330" w:hanging="361"/>
      </w:pPr>
      <w:rPr>
        <w:rFonts w:hint="default"/>
        <w:lang w:val="uk-UA" w:eastAsia="en-US" w:bidi="ar-SA"/>
      </w:rPr>
    </w:lvl>
    <w:lvl w:ilvl="5" w:tplc="A99C4C6E">
      <w:numFmt w:val="bullet"/>
      <w:lvlText w:val="•"/>
      <w:lvlJc w:val="left"/>
      <w:pPr>
        <w:ind w:left="5293" w:hanging="361"/>
      </w:pPr>
      <w:rPr>
        <w:rFonts w:hint="default"/>
        <w:lang w:val="uk-UA" w:eastAsia="en-US" w:bidi="ar-SA"/>
      </w:rPr>
    </w:lvl>
    <w:lvl w:ilvl="6" w:tplc="B1101F64">
      <w:numFmt w:val="bullet"/>
      <w:lvlText w:val="•"/>
      <w:lvlJc w:val="left"/>
      <w:pPr>
        <w:ind w:left="6255" w:hanging="361"/>
      </w:pPr>
      <w:rPr>
        <w:rFonts w:hint="default"/>
        <w:lang w:val="uk-UA" w:eastAsia="en-US" w:bidi="ar-SA"/>
      </w:rPr>
    </w:lvl>
    <w:lvl w:ilvl="7" w:tplc="AB1A9D84">
      <w:numFmt w:val="bullet"/>
      <w:lvlText w:val="•"/>
      <w:lvlJc w:val="left"/>
      <w:pPr>
        <w:ind w:left="7218" w:hanging="361"/>
      </w:pPr>
      <w:rPr>
        <w:rFonts w:hint="default"/>
        <w:lang w:val="uk-UA" w:eastAsia="en-US" w:bidi="ar-SA"/>
      </w:rPr>
    </w:lvl>
    <w:lvl w:ilvl="8" w:tplc="3ABC9DF2">
      <w:numFmt w:val="bullet"/>
      <w:lvlText w:val="•"/>
      <w:lvlJc w:val="left"/>
      <w:pPr>
        <w:ind w:left="8181" w:hanging="361"/>
      </w:pPr>
      <w:rPr>
        <w:rFonts w:hint="default"/>
        <w:lang w:val="uk-UA" w:eastAsia="en-US" w:bidi="ar-SA"/>
      </w:rPr>
    </w:lvl>
  </w:abstractNum>
  <w:abstractNum w:abstractNumId="4" w15:restartNumberingAfterBreak="0">
    <w:nsid w:val="61E3054A"/>
    <w:multiLevelType w:val="hybridMultilevel"/>
    <w:tmpl w:val="22E2962A"/>
    <w:lvl w:ilvl="0" w:tplc="71D693DE">
      <w:start w:val="1"/>
      <w:numFmt w:val="decimal"/>
      <w:lvlText w:val="%1.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31E9662">
      <w:numFmt w:val="bullet"/>
      <w:lvlText w:val="•"/>
      <w:lvlJc w:val="left"/>
      <w:pPr>
        <w:ind w:left="1442" w:hanging="361"/>
      </w:pPr>
      <w:rPr>
        <w:rFonts w:hint="default"/>
        <w:lang w:val="uk-UA" w:eastAsia="en-US" w:bidi="ar-SA"/>
      </w:rPr>
    </w:lvl>
    <w:lvl w:ilvl="2" w:tplc="AD9AA270">
      <w:numFmt w:val="bullet"/>
      <w:lvlText w:val="•"/>
      <w:lvlJc w:val="left"/>
      <w:pPr>
        <w:ind w:left="2405" w:hanging="361"/>
      </w:pPr>
      <w:rPr>
        <w:rFonts w:hint="default"/>
        <w:lang w:val="uk-UA" w:eastAsia="en-US" w:bidi="ar-SA"/>
      </w:rPr>
    </w:lvl>
    <w:lvl w:ilvl="3" w:tplc="2052406C">
      <w:numFmt w:val="bullet"/>
      <w:lvlText w:val="•"/>
      <w:lvlJc w:val="left"/>
      <w:pPr>
        <w:ind w:left="3367" w:hanging="361"/>
      </w:pPr>
      <w:rPr>
        <w:rFonts w:hint="default"/>
        <w:lang w:val="uk-UA" w:eastAsia="en-US" w:bidi="ar-SA"/>
      </w:rPr>
    </w:lvl>
    <w:lvl w:ilvl="4" w:tplc="E228BDE0">
      <w:numFmt w:val="bullet"/>
      <w:lvlText w:val="•"/>
      <w:lvlJc w:val="left"/>
      <w:pPr>
        <w:ind w:left="4330" w:hanging="361"/>
      </w:pPr>
      <w:rPr>
        <w:rFonts w:hint="default"/>
        <w:lang w:val="uk-UA" w:eastAsia="en-US" w:bidi="ar-SA"/>
      </w:rPr>
    </w:lvl>
    <w:lvl w:ilvl="5" w:tplc="C5C485FA">
      <w:numFmt w:val="bullet"/>
      <w:lvlText w:val="•"/>
      <w:lvlJc w:val="left"/>
      <w:pPr>
        <w:ind w:left="5293" w:hanging="361"/>
      </w:pPr>
      <w:rPr>
        <w:rFonts w:hint="default"/>
        <w:lang w:val="uk-UA" w:eastAsia="en-US" w:bidi="ar-SA"/>
      </w:rPr>
    </w:lvl>
    <w:lvl w:ilvl="6" w:tplc="5F549CF0">
      <w:numFmt w:val="bullet"/>
      <w:lvlText w:val="•"/>
      <w:lvlJc w:val="left"/>
      <w:pPr>
        <w:ind w:left="6255" w:hanging="361"/>
      </w:pPr>
      <w:rPr>
        <w:rFonts w:hint="default"/>
        <w:lang w:val="uk-UA" w:eastAsia="en-US" w:bidi="ar-SA"/>
      </w:rPr>
    </w:lvl>
    <w:lvl w:ilvl="7" w:tplc="45C04FC4">
      <w:numFmt w:val="bullet"/>
      <w:lvlText w:val="•"/>
      <w:lvlJc w:val="left"/>
      <w:pPr>
        <w:ind w:left="7218" w:hanging="361"/>
      </w:pPr>
      <w:rPr>
        <w:rFonts w:hint="default"/>
        <w:lang w:val="uk-UA" w:eastAsia="en-US" w:bidi="ar-SA"/>
      </w:rPr>
    </w:lvl>
    <w:lvl w:ilvl="8" w:tplc="9DCE7746">
      <w:numFmt w:val="bullet"/>
      <w:lvlText w:val="•"/>
      <w:lvlJc w:val="left"/>
      <w:pPr>
        <w:ind w:left="8181" w:hanging="361"/>
      </w:pPr>
      <w:rPr>
        <w:rFonts w:hint="default"/>
        <w:lang w:val="uk-UA" w:eastAsia="en-US" w:bidi="ar-SA"/>
      </w:rPr>
    </w:lvl>
  </w:abstractNum>
  <w:abstractNum w:abstractNumId="5" w15:restartNumberingAfterBreak="0">
    <w:nsid w:val="6C7D34A3"/>
    <w:multiLevelType w:val="hybridMultilevel"/>
    <w:tmpl w:val="01AC8FA2"/>
    <w:lvl w:ilvl="0" w:tplc="E74AA0E8">
      <w:numFmt w:val="bullet"/>
      <w:lvlText w:val="–"/>
      <w:lvlJc w:val="left"/>
      <w:pPr>
        <w:ind w:left="35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1883E76">
      <w:numFmt w:val="bullet"/>
      <w:lvlText w:val="•"/>
      <w:lvlJc w:val="left"/>
      <w:pPr>
        <w:ind w:left="1334" w:hanging="708"/>
      </w:pPr>
      <w:rPr>
        <w:rFonts w:hint="default"/>
        <w:lang w:val="uk-UA" w:eastAsia="en-US" w:bidi="ar-SA"/>
      </w:rPr>
    </w:lvl>
    <w:lvl w:ilvl="2" w:tplc="91F4BAE6">
      <w:numFmt w:val="bullet"/>
      <w:lvlText w:val="•"/>
      <w:lvlJc w:val="left"/>
      <w:pPr>
        <w:ind w:left="2309" w:hanging="708"/>
      </w:pPr>
      <w:rPr>
        <w:rFonts w:hint="default"/>
        <w:lang w:val="uk-UA" w:eastAsia="en-US" w:bidi="ar-SA"/>
      </w:rPr>
    </w:lvl>
    <w:lvl w:ilvl="3" w:tplc="8FDC5FCC">
      <w:numFmt w:val="bullet"/>
      <w:lvlText w:val="•"/>
      <w:lvlJc w:val="left"/>
      <w:pPr>
        <w:ind w:left="3283" w:hanging="708"/>
      </w:pPr>
      <w:rPr>
        <w:rFonts w:hint="default"/>
        <w:lang w:val="uk-UA" w:eastAsia="en-US" w:bidi="ar-SA"/>
      </w:rPr>
    </w:lvl>
    <w:lvl w:ilvl="4" w:tplc="7BC00C8E">
      <w:numFmt w:val="bullet"/>
      <w:lvlText w:val="•"/>
      <w:lvlJc w:val="left"/>
      <w:pPr>
        <w:ind w:left="4258" w:hanging="708"/>
      </w:pPr>
      <w:rPr>
        <w:rFonts w:hint="default"/>
        <w:lang w:val="uk-UA" w:eastAsia="en-US" w:bidi="ar-SA"/>
      </w:rPr>
    </w:lvl>
    <w:lvl w:ilvl="5" w:tplc="DDFC968C">
      <w:numFmt w:val="bullet"/>
      <w:lvlText w:val="•"/>
      <w:lvlJc w:val="left"/>
      <w:pPr>
        <w:ind w:left="5233" w:hanging="708"/>
      </w:pPr>
      <w:rPr>
        <w:rFonts w:hint="default"/>
        <w:lang w:val="uk-UA" w:eastAsia="en-US" w:bidi="ar-SA"/>
      </w:rPr>
    </w:lvl>
    <w:lvl w:ilvl="6" w:tplc="1C8441DA">
      <w:numFmt w:val="bullet"/>
      <w:lvlText w:val="•"/>
      <w:lvlJc w:val="left"/>
      <w:pPr>
        <w:ind w:left="6207" w:hanging="708"/>
      </w:pPr>
      <w:rPr>
        <w:rFonts w:hint="default"/>
        <w:lang w:val="uk-UA" w:eastAsia="en-US" w:bidi="ar-SA"/>
      </w:rPr>
    </w:lvl>
    <w:lvl w:ilvl="7" w:tplc="C6CC3A8E">
      <w:numFmt w:val="bullet"/>
      <w:lvlText w:val="•"/>
      <w:lvlJc w:val="left"/>
      <w:pPr>
        <w:ind w:left="7182" w:hanging="708"/>
      </w:pPr>
      <w:rPr>
        <w:rFonts w:hint="default"/>
        <w:lang w:val="uk-UA" w:eastAsia="en-US" w:bidi="ar-SA"/>
      </w:rPr>
    </w:lvl>
    <w:lvl w:ilvl="8" w:tplc="C17C3566">
      <w:numFmt w:val="bullet"/>
      <w:lvlText w:val="•"/>
      <w:lvlJc w:val="left"/>
      <w:pPr>
        <w:ind w:left="8157" w:hanging="708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6710"/>
    <w:rsid w:val="00040969"/>
    <w:rsid w:val="00095898"/>
    <w:rsid w:val="000A46D9"/>
    <w:rsid w:val="000D1562"/>
    <w:rsid w:val="001171A4"/>
    <w:rsid w:val="003326A1"/>
    <w:rsid w:val="00463D3C"/>
    <w:rsid w:val="0047472A"/>
    <w:rsid w:val="004E1EB9"/>
    <w:rsid w:val="006F02D3"/>
    <w:rsid w:val="006F631D"/>
    <w:rsid w:val="00812F83"/>
    <w:rsid w:val="00953983"/>
    <w:rsid w:val="00966710"/>
    <w:rsid w:val="00981799"/>
    <w:rsid w:val="00A028EC"/>
    <w:rsid w:val="00B11E37"/>
    <w:rsid w:val="00C15066"/>
    <w:rsid w:val="00C76865"/>
    <w:rsid w:val="00C95A4E"/>
    <w:rsid w:val="00EE0631"/>
    <w:rsid w:val="00F60D7B"/>
    <w:rsid w:val="00F8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4F56"/>
  <w15:docId w15:val="{69206578-6712-4C2C-9D8F-53A3D089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9"/>
      <w:ind w:left="529" w:right="2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11E37"/>
    <w:pPr>
      <w:spacing w:before="3" w:line="318" w:lineRule="exact"/>
      <w:ind w:left="2725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87"/>
      <w:ind w:left="1200" w:hanging="722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60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B11E37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styleId="a6">
    <w:name w:val="Grid Table Light"/>
    <w:basedOn w:val="a1"/>
    <w:uiPriority w:val="40"/>
    <w:rsid w:val="00F81F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F81F0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C78CF-CD37-4508-8CBD-7CD26B75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17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ТАТЬЯНА</cp:lastModifiedBy>
  <cp:revision>5</cp:revision>
  <dcterms:created xsi:type="dcterms:W3CDTF">2022-08-04T17:46:00Z</dcterms:created>
  <dcterms:modified xsi:type="dcterms:W3CDTF">2022-08-26T16:20:00Z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2022-08-04T00:00:00Z</vt:filetime>
  </property>
</Properties>
</file>