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E8" w:rsidRDefault="0030438C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ДОПОМОГА МОЖЕ БУТИ РІЗНОЮ</w:t>
      </w:r>
    </w:p>
    <w:p w:rsidR="0030438C" w:rsidRDefault="0030438C" w:rsidP="00835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Батьки, які практично одразу надають дітям повну самостійність у приготуванні уроків, так само не праві, як і ті, хто надмірно опікує дітей.</w:t>
      </w:r>
    </w:p>
    <w:p w:rsidR="00EA5E80" w:rsidRPr="0030438C" w:rsidRDefault="00EA5E80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«Уроки задані тобі, а не мені!» — таке байдуже ставлення батьків до важливих для школяра справ викликає у дітей образу, через що страждає якість виконуваних завдань.</w:t>
      </w:r>
    </w:p>
    <w:p w:rsid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«Ну, що нам на сьогодні задано?» (при цьому батьки розкривають підручники і зошити) — така позиція батьків формує у дитини безвідповідальність, упевненість, що все буде зроблено і без особистих зусиль.</w:t>
      </w:r>
    </w:p>
    <w:p w:rsidR="009A2E57" w:rsidRPr="0030438C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Що ж слід, а чого не слід робити батькам у процесі спільного приготування уроків? Як привчити дитину до виконання домашніх завдань? Це питання, до якого ми з вами повертаємося знову і знову.</w:t>
      </w:r>
    </w:p>
    <w:p w:rsidR="009A2E57" w:rsidRPr="0030438C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1. Перевірте, чи правильно організоване робоче місце дитини. Джерело світла має бути розташоване спереду і зліва, на столі не повинно бути ніяких зайвих предметів.</w:t>
      </w:r>
    </w:p>
    <w:p w:rsidR="009A2E57" w:rsidRPr="0030438C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2. Уточніть розпорядок дня, визначте разом з дитиною час, коли вона сяде за уроки. Приступати до виконання домашнього завдання найкраще через годи-ну-півтори після повернення зі школи, щоб дитина встигла відпочити від занять, але ще не втомилася від домашніх розваг та ігор з товаришами.</w:t>
      </w:r>
    </w:p>
    <w:p w:rsidR="009A2E57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3. Сплануйте із дитиною послідовність приготування уроків і спробуйте заздалегідь визначити, скільки часу їй знадобиться для виконання кожного завдання. Спершу краще виконати невелике завдання, яке подобається дитині, — це допоможе їй зосередитися і включитися в роботу на емоційному піднесенні. Потім — найскладніше, доки вона ще не стомилася. Творчі роботи краще залишити на закінчення — їх не варто обмежувати в часі. Перед початком виконання будь-якого завдання запитайте дитину: «Як ти гадаєш, скільки хвилин тобі знадобиться, щоб його ви­конати?». Поставте перед дитиною годинник і після закінчення роботи обов'язково зверніть її увагу на те, скільки часу витрачено насправді. Це сприяє вихованню організованості й формує «відчуття часу».</w:t>
      </w:r>
    </w:p>
    <w:p w:rsidR="009A2E57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4. Контролюйте виконання наміченого разом із дитиною плану роботи. Підвищена розсіяність уваги природна для багатьох дітей. Подолати її дитині має допомогти дорослий. Навички роботи, придбані в перші роки навчання, залишаються на все життя. Звичка працювати чітко й організовано допоможе впоратися з великими навантаженнями, які чекають на неї далі. Найголовніше, дитина повинна знати, що на робочому місці працюють, а не граються, малю­ють, їдять цукерки.</w:t>
      </w:r>
    </w:p>
    <w:p w:rsidR="009A2E57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5. Допоможіть дитині, якщо вона зіткнулася з нездоланними труднощами. Не слід підміняти діяльність дитини своєю. Навчання — це праця, воно вимагає зусиль і напруження. Дитина повинна вчитися самостійно долати труднощі. Однак, якщо на даному етапі трудність для неї нездоланна, обов'язково допоможіть! Інакше досвід неуспіху може закріпитися й призвести до явища, яке психологи називають «вивченою безпорадністю». Якщо тривалі зусилля безуспішні, дитина перестає вірити в свої сили, стає пасивною, безініціативною.</w:t>
      </w: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Але якщо дитина старається і не може впоратися із завданням, треба вміти відрізнити цей випадок від ситуації, коли вона зловживає вашою допомогою і звертається до вас через будь-яку дрібницю. Ви можете поставити їй умову: «Я можу відповісти тільки на два (три, чотири) твоїх запитання. Спробуй виконати завдання сам, а два найскладніші питання ми з тобою розглянемо разом».</w:t>
      </w:r>
    </w:p>
    <w:p w:rsidR="009A2E57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6. Надавайте дитині емоційну підтримку. Школа ставить перед дитиною серйозні вимоги, упродовж дня дитина має велике емоційне та</w:t>
      </w: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інтелектуальне навантаження. Завдання дорослого — «бути поруч», разом з дитиною радіти її успіхам і переживати її невдачі та труднощі.</w:t>
      </w: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 xml:space="preserve">Погана оцінка — серйозне покарання для дитини. Якщо ви бачите, що дитина засмучена, не варто виказувати їй своє незадоволення. Передусім їй зараз потрібна ваша підтримка, розуміння, готовність розділити її почуття. </w:t>
      </w:r>
      <w:proofErr w:type="spellStart"/>
      <w:r w:rsidRPr="0030438C">
        <w:rPr>
          <w:rFonts w:ascii="Times New Roman" w:hAnsi="Times New Roman" w:cs="Times New Roman"/>
          <w:sz w:val="28"/>
          <w:szCs w:val="28"/>
          <w:lang w:val="uk-UA"/>
        </w:rPr>
        <w:t>Драматизування</w:t>
      </w:r>
      <w:proofErr w:type="spellEnd"/>
      <w:r w:rsidRPr="0030438C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невдач, надмірні вимоги і моральний тиск можуть обернутися неврівноваженістю дитини, боязню неспроможності, передчуттям нових невдач.</w:t>
      </w:r>
    </w:p>
    <w:p w:rsidR="009A2E57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7. Не давайте дитині додаткових домашніх завдань і не примушуйте переробляти погано виконану роботу. Можна запропонувати перевірити її і виправити помилки, але переписувати не слід. Повторне виконання вже зробленого завдання дитина сприймає як безглузду, нудну справу. Вона відбиває охоту вчитися, позбавляє віри в свої сили.</w:t>
      </w:r>
    </w:p>
    <w:p w:rsidR="009A2E57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38C">
        <w:rPr>
          <w:rFonts w:ascii="Times New Roman" w:hAnsi="Times New Roman" w:cs="Times New Roman"/>
          <w:sz w:val="28"/>
          <w:szCs w:val="28"/>
          <w:lang w:val="uk-UA"/>
        </w:rPr>
        <w:t>8. Поступово знижуйте ступінь контролю. Пряму участь у виконанні уроків можна буде згодом замінити своєю присутністю. Потім сидіти поруч із дитиною не впродовж усього часу виконання домашнього завдання, а лише кілька перших хвилин, підходячи до неї на деякий час під час виконання роботи.</w:t>
      </w:r>
    </w:p>
    <w:p w:rsidR="009A2E57" w:rsidRPr="0030438C" w:rsidRDefault="009A2E57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9A2E57" w:rsidRDefault="0030438C" w:rsidP="003043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2E57"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Незмінними мають залишитися тільки інтерес та увага до життя вашого учня чи учениці.</w:t>
      </w:r>
    </w:p>
    <w:p w:rsidR="0030438C" w:rsidRPr="009A2E57" w:rsidRDefault="0030438C" w:rsidP="003043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438C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38C" w:rsidRPr="00910B0B" w:rsidRDefault="0030438C" w:rsidP="00304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438C" w:rsidRPr="0091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2"/>
    <w:rsid w:val="00214377"/>
    <w:rsid w:val="0030438C"/>
    <w:rsid w:val="003D2523"/>
    <w:rsid w:val="004059CE"/>
    <w:rsid w:val="006830F0"/>
    <w:rsid w:val="008356E8"/>
    <w:rsid w:val="0085746A"/>
    <w:rsid w:val="008E3659"/>
    <w:rsid w:val="008E6CF2"/>
    <w:rsid w:val="00910B0B"/>
    <w:rsid w:val="009A2E57"/>
    <w:rsid w:val="00A5474D"/>
    <w:rsid w:val="00B33E9D"/>
    <w:rsid w:val="00B50283"/>
    <w:rsid w:val="00C20CC2"/>
    <w:rsid w:val="00C47A34"/>
    <w:rsid w:val="00D75426"/>
    <w:rsid w:val="00E83F8C"/>
    <w:rsid w:val="00EA5E80"/>
    <w:rsid w:val="00F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2020-11-23T15:41:00Z</dcterms:created>
  <dcterms:modified xsi:type="dcterms:W3CDTF">2020-11-23T17:41:00Z</dcterms:modified>
</cp:coreProperties>
</file>